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13DF" w14:textId="77777777" w:rsidR="00723867" w:rsidRPr="00D04A1A" w:rsidRDefault="00723867" w:rsidP="009418B7">
      <w:pPr>
        <w:spacing w:before="100" w:beforeAutospacing="1" w:after="100" w:afterAutospacing="1"/>
        <w:jc w:val="center"/>
        <w:rPr>
          <w:rFonts w:asciiTheme="minorEastAsia" w:hAnsiTheme="minorEastAsia" w:cstheme="minorEastAsia"/>
          <w:b/>
          <w:sz w:val="18"/>
          <w:szCs w:val="18"/>
        </w:rPr>
      </w:pPr>
      <w:bookmarkStart w:id="0" w:name="_GoBack"/>
      <w:bookmarkEnd w:id="0"/>
    </w:p>
    <w:p w14:paraId="74C9F546" w14:textId="599C3500" w:rsidR="00EB7076" w:rsidRPr="00723867" w:rsidRDefault="00723867" w:rsidP="009418B7">
      <w:pPr>
        <w:spacing w:before="100" w:beforeAutospacing="1" w:after="100" w:afterAutospacing="1"/>
        <w:jc w:val="center"/>
        <w:rPr>
          <w:rFonts w:asciiTheme="minorEastAsia" w:hAnsiTheme="minorEastAsia" w:cstheme="minorEastAsia"/>
          <w:b/>
          <w:sz w:val="72"/>
          <w:szCs w:val="72"/>
        </w:rPr>
      </w:pPr>
      <w:r w:rsidRPr="00723867">
        <w:rPr>
          <w:rFonts w:asciiTheme="minorEastAsia" w:hAnsiTheme="minorEastAsia" w:cstheme="minorEastAsia" w:hint="eastAsia"/>
          <w:b/>
          <w:sz w:val="72"/>
          <w:szCs w:val="72"/>
        </w:rPr>
        <w:t>SAINT ETIENNE BMX</w:t>
      </w:r>
    </w:p>
    <w:p w14:paraId="732C7813" w14:textId="5425B1BF" w:rsidR="00723867" w:rsidRPr="00723867" w:rsidRDefault="00723867" w:rsidP="00723867">
      <w:pPr>
        <w:spacing w:before="100" w:beforeAutospacing="1" w:after="100" w:afterAutospacing="1"/>
        <w:jc w:val="center"/>
        <w:rPr>
          <w:rFonts w:asciiTheme="majorEastAsia" w:hAnsiTheme="majorEastAsia" w:cstheme="majorEastAsia"/>
          <w:sz w:val="52"/>
          <w:szCs w:val="52"/>
        </w:rPr>
      </w:pPr>
      <w:r w:rsidRPr="00723867">
        <w:rPr>
          <w:rFonts w:asciiTheme="majorEastAsia" w:hAnsiTheme="majorEastAsia" w:cstheme="majorEastAsia" w:hint="eastAsia"/>
          <w:sz w:val="52"/>
          <w:szCs w:val="52"/>
        </w:rPr>
        <w:t xml:space="preserve">Dispositif </w:t>
      </w:r>
      <w:r w:rsidR="00546CE1" w:rsidRPr="00723867">
        <w:rPr>
          <w:rFonts w:asciiTheme="majorEastAsia" w:hAnsiTheme="majorEastAsia" w:cstheme="majorEastAsia"/>
          <w:sz w:val="52"/>
          <w:szCs w:val="52"/>
        </w:rPr>
        <w:t>Études</w:t>
      </w:r>
      <w:r w:rsidR="003E47D9">
        <w:rPr>
          <w:rFonts w:asciiTheme="majorEastAsia" w:hAnsiTheme="majorEastAsia" w:cstheme="majorEastAsia" w:hint="eastAsia"/>
          <w:sz w:val="52"/>
          <w:szCs w:val="52"/>
        </w:rPr>
        <w:t xml:space="preserve"> et S</w:t>
      </w:r>
      <w:r w:rsidRPr="00723867">
        <w:rPr>
          <w:rFonts w:asciiTheme="majorEastAsia" w:hAnsiTheme="majorEastAsia" w:cstheme="majorEastAsia" w:hint="eastAsia"/>
          <w:sz w:val="52"/>
          <w:szCs w:val="52"/>
        </w:rPr>
        <w:t>port</w:t>
      </w:r>
    </w:p>
    <w:p w14:paraId="4F1BC3F1" w14:textId="77777777" w:rsidR="00723867" w:rsidRPr="00723867" w:rsidRDefault="00EB7076" w:rsidP="00723867">
      <w:pPr>
        <w:spacing w:before="100" w:beforeAutospacing="1" w:after="100" w:afterAutospacing="1"/>
        <w:jc w:val="center"/>
        <w:rPr>
          <w:rFonts w:asciiTheme="majorEastAsia" w:hAnsiTheme="majorEastAsia" w:cstheme="majorEastAsia"/>
          <w:i/>
          <w:sz w:val="52"/>
          <w:szCs w:val="52"/>
        </w:rPr>
      </w:pPr>
      <w:r w:rsidRPr="00723867">
        <w:rPr>
          <w:rFonts w:asciiTheme="majorEastAsia" w:hAnsiTheme="majorEastAsia" w:cstheme="majorEastAsia" w:hint="eastAsia"/>
          <w:i/>
          <w:sz w:val="40"/>
          <w:szCs w:val="40"/>
        </w:rPr>
        <w:t>Groupe Excellence</w:t>
      </w:r>
    </w:p>
    <w:p w14:paraId="048E971F" w14:textId="14D49715" w:rsidR="00B85B4F" w:rsidRPr="00723867" w:rsidRDefault="00EB7076" w:rsidP="009418B7">
      <w:pPr>
        <w:spacing w:before="100" w:beforeAutospacing="1" w:after="100" w:afterAutospacing="1"/>
        <w:jc w:val="center"/>
        <w:rPr>
          <w:rFonts w:asciiTheme="majorEastAsia" w:hAnsiTheme="majorEastAsia" w:cstheme="majorEastAsia"/>
          <w:i/>
          <w:sz w:val="52"/>
          <w:szCs w:val="52"/>
        </w:rPr>
      </w:pPr>
      <w:r w:rsidRPr="00723867">
        <w:rPr>
          <w:rFonts w:asciiTheme="majorEastAsia" w:hAnsiTheme="majorEastAsia" w:cstheme="majorEastAsia" w:hint="eastAsia"/>
          <w:i/>
          <w:sz w:val="40"/>
          <w:szCs w:val="40"/>
        </w:rPr>
        <w:t xml:space="preserve">Groupe </w:t>
      </w:r>
      <w:r w:rsidR="00546CE1" w:rsidRPr="00723867">
        <w:rPr>
          <w:rFonts w:asciiTheme="majorEastAsia" w:hAnsiTheme="majorEastAsia" w:cstheme="majorEastAsia"/>
          <w:i/>
          <w:sz w:val="40"/>
          <w:szCs w:val="40"/>
        </w:rPr>
        <w:t>Évolution</w:t>
      </w:r>
    </w:p>
    <w:p w14:paraId="6D48267A" w14:textId="6B530166" w:rsidR="00B85B4F" w:rsidRDefault="00B85B4F" w:rsidP="00B85B4F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723867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>
        <w:rPr>
          <w:rFonts w:asciiTheme="majorHAnsi" w:hAnsiTheme="majorHAnsi" w:cs="Times New Roman"/>
          <w:sz w:val="22"/>
          <w:szCs w:val="22"/>
        </w:rPr>
        <w:t xml:space="preserve">         </w:t>
      </w:r>
      <w:r w:rsidR="0004281E" w:rsidRPr="0004281E">
        <w:rPr>
          <w:rFonts w:asciiTheme="majorHAnsi" w:hAnsiTheme="majorHAnsi" w:cs="Times New Roman"/>
          <w:noProof/>
          <w:sz w:val="22"/>
          <w:szCs w:val="22"/>
        </w:rPr>
        <w:drawing>
          <wp:inline distT="0" distB="0" distL="0" distR="0" wp14:anchorId="6A69A2A8" wp14:editId="43F10A8C">
            <wp:extent cx="1728439" cy="1790316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134" cy="180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8F938" w14:textId="3405FA03" w:rsidR="00B85B4F" w:rsidRPr="00074DB5" w:rsidRDefault="00B85B4F" w:rsidP="0004281E">
      <w:pPr>
        <w:jc w:val="center"/>
        <w:rPr>
          <w:rFonts w:asciiTheme="majorHAnsi" w:hAnsiTheme="majorHAnsi" w:cs="Times New Roman"/>
          <w:sz w:val="22"/>
          <w:szCs w:val="22"/>
        </w:rPr>
      </w:pPr>
      <w:proofErr w:type="spellStart"/>
      <w:r w:rsidRPr="00B0056B">
        <w:rPr>
          <w:rFonts w:asciiTheme="majorHAnsi" w:hAnsiTheme="majorHAnsi" w:cs="Times New Roman"/>
          <w:sz w:val="18"/>
          <w:szCs w:val="18"/>
        </w:rPr>
        <w:t>Tatyan</w:t>
      </w:r>
      <w:proofErr w:type="spellEnd"/>
      <w:r w:rsidRPr="00B0056B">
        <w:rPr>
          <w:rFonts w:asciiTheme="majorHAnsi" w:hAnsiTheme="majorHAnsi" w:cs="Times New Roman"/>
          <w:sz w:val="18"/>
          <w:szCs w:val="18"/>
        </w:rPr>
        <w:t xml:space="preserve"> Lui </w:t>
      </w:r>
      <w:proofErr w:type="spellStart"/>
      <w:r w:rsidRPr="00B0056B">
        <w:rPr>
          <w:rFonts w:asciiTheme="majorHAnsi" w:hAnsiTheme="majorHAnsi" w:cs="Times New Roman"/>
          <w:sz w:val="18"/>
          <w:szCs w:val="18"/>
        </w:rPr>
        <w:t>Hin</w:t>
      </w:r>
      <w:proofErr w:type="spellEnd"/>
      <w:r w:rsidRPr="00B0056B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B0056B">
        <w:rPr>
          <w:rFonts w:asciiTheme="majorHAnsi" w:hAnsiTheme="majorHAnsi" w:cs="Times New Roman"/>
          <w:sz w:val="18"/>
          <w:szCs w:val="18"/>
        </w:rPr>
        <w:t>Tsan</w:t>
      </w:r>
      <w:proofErr w:type="spellEnd"/>
      <w:r w:rsidRPr="00B0056B">
        <w:rPr>
          <w:rFonts w:asciiTheme="majorHAnsi" w:hAnsiTheme="majorHAnsi" w:cs="Times New Roman"/>
          <w:sz w:val="18"/>
          <w:szCs w:val="18"/>
        </w:rPr>
        <w:t xml:space="preserve">, </w:t>
      </w:r>
      <w:r w:rsidR="0004281E">
        <w:rPr>
          <w:rFonts w:asciiTheme="majorHAnsi" w:hAnsiTheme="majorHAnsi" w:cs="Times New Roman"/>
          <w:sz w:val="18"/>
          <w:szCs w:val="18"/>
        </w:rPr>
        <w:t>champion du monde junior 2019</w:t>
      </w:r>
    </w:p>
    <w:p w14:paraId="017D9B0F" w14:textId="77777777" w:rsidR="00EB7076" w:rsidRPr="00EB7076" w:rsidRDefault="00EB7076" w:rsidP="00EB7076">
      <w:pPr>
        <w:rPr>
          <w:rFonts w:ascii="Times New Roman" w:eastAsia="Times New Roman" w:hAnsi="Times New Roman" w:cs="Times New Roman"/>
        </w:rPr>
      </w:pPr>
    </w:p>
    <w:p w14:paraId="4AB24D63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ArialMT" w:hAnsi="ArialMT" w:cs="ArialMT"/>
          <w:sz w:val="22"/>
          <w:szCs w:val="22"/>
        </w:rPr>
        <w:t xml:space="preserve">A l’heure où il n’est plus possible de briller sur la </w:t>
      </w:r>
      <w:proofErr w:type="spellStart"/>
      <w:r w:rsidRPr="00EB7076">
        <w:rPr>
          <w:rFonts w:ascii="ArialMT" w:hAnsi="ArialMT" w:cs="ArialMT"/>
          <w:sz w:val="22"/>
          <w:szCs w:val="22"/>
        </w:rPr>
        <w:t>scène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sportive nationale ou internationale sans une pratique de plus en plus </w:t>
      </w:r>
      <w:r w:rsidR="00F354A7" w:rsidRPr="00EB7076">
        <w:rPr>
          <w:rFonts w:ascii="ArialMT" w:hAnsi="ArialMT" w:cs="ArialMT"/>
          <w:sz w:val="22"/>
          <w:szCs w:val="22"/>
        </w:rPr>
        <w:t>précoce</w:t>
      </w:r>
      <w:r w:rsidRPr="00EB7076">
        <w:rPr>
          <w:rFonts w:ascii="ArialMT" w:hAnsi="ArialMT" w:cs="ArialMT"/>
          <w:sz w:val="22"/>
          <w:szCs w:val="22"/>
        </w:rPr>
        <w:t xml:space="preserve">, intensive et de </w:t>
      </w:r>
      <w:proofErr w:type="spellStart"/>
      <w:r w:rsidRPr="00EB7076">
        <w:rPr>
          <w:rFonts w:ascii="ArialMT" w:hAnsi="ArialMT" w:cs="ArialMT"/>
          <w:sz w:val="22"/>
          <w:szCs w:val="22"/>
        </w:rPr>
        <w:t>qualite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́, on doit s’interroger sur la formation scolaire des jeunes, lorsqu’ils ont choisi de s’engager dans cette voie. La formation scolaire ne peut </w:t>
      </w:r>
      <w:proofErr w:type="spellStart"/>
      <w:r w:rsidRPr="00EB7076">
        <w:rPr>
          <w:rFonts w:ascii="ArialMT" w:hAnsi="ArialMT" w:cs="ArialMT"/>
          <w:sz w:val="22"/>
          <w:szCs w:val="22"/>
        </w:rPr>
        <w:t>être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EB7076">
        <w:rPr>
          <w:rFonts w:ascii="ArialMT" w:hAnsi="ArialMT" w:cs="ArialMT"/>
          <w:sz w:val="22"/>
          <w:szCs w:val="22"/>
        </w:rPr>
        <w:t>hypothéquée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au profit d’une </w:t>
      </w:r>
      <w:proofErr w:type="spellStart"/>
      <w:r w:rsidRPr="00EB7076">
        <w:rPr>
          <w:rFonts w:ascii="ArialMT" w:hAnsi="ArialMT" w:cs="ArialMT"/>
          <w:sz w:val="22"/>
          <w:szCs w:val="22"/>
        </w:rPr>
        <w:t>éventuelle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EB7076">
        <w:rPr>
          <w:rFonts w:ascii="ArialMT" w:hAnsi="ArialMT" w:cs="ArialMT"/>
          <w:sz w:val="22"/>
          <w:szCs w:val="22"/>
        </w:rPr>
        <w:t>réussite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sportive. </w:t>
      </w:r>
    </w:p>
    <w:p w14:paraId="354FBEFC" w14:textId="77777777" w:rsidR="00EB7076" w:rsidRPr="00EB7076" w:rsidRDefault="00EB7076" w:rsidP="00EB7076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 w:rsidRPr="00EB7076">
        <w:rPr>
          <w:rFonts w:ascii="ArialMT" w:hAnsi="ArialMT" w:cs="ArialMT"/>
          <w:sz w:val="22"/>
          <w:szCs w:val="22"/>
        </w:rPr>
        <w:t>Afin de compenser les faiblesses de la formation sportive dans le cadre scolaire classique en France, l’</w:t>
      </w:r>
      <w:proofErr w:type="spellStart"/>
      <w:r w:rsidRPr="00EB7076">
        <w:rPr>
          <w:rFonts w:ascii="ArialMT" w:hAnsi="ArialMT" w:cs="ArialMT"/>
          <w:sz w:val="22"/>
          <w:szCs w:val="22"/>
        </w:rPr>
        <w:t>État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a mis en plac</w:t>
      </w:r>
      <w:r>
        <w:rPr>
          <w:rFonts w:ascii="ArialMT" w:hAnsi="ArialMT" w:cs="ArialMT"/>
          <w:sz w:val="22"/>
          <w:szCs w:val="22"/>
        </w:rPr>
        <w:t xml:space="preserve">e des structures </w:t>
      </w:r>
      <w:r w:rsidR="00F354A7">
        <w:rPr>
          <w:rFonts w:ascii="ArialMT" w:hAnsi="ArialMT" w:cs="ArialMT"/>
          <w:sz w:val="22"/>
          <w:szCs w:val="22"/>
        </w:rPr>
        <w:t>spécialisées</w:t>
      </w:r>
      <w:r>
        <w:rPr>
          <w:rFonts w:ascii="ArialMT" w:hAnsi="ArialMT" w:cs="ArialMT"/>
          <w:sz w:val="22"/>
          <w:szCs w:val="22"/>
        </w:rPr>
        <w:t xml:space="preserve"> avec des horaires aménagés</w:t>
      </w:r>
      <w:r w:rsidRPr="00EB7076">
        <w:rPr>
          <w:rFonts w:ascii="ArialMT" w:hAnsi="ArialMT" w:cs="ArialMT"/>
          <w:sz w:val="22"/>
          <w:szCs w:val="22"/>
        </w:rPr>
        <w:t>.</w:t>
      </w:r>
      <w:r w:rsidR="00B85B4F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Cette structure rentre dans le cadre </w:t>
      </w:r>
      <w:r w:rsidR="00803A68">
        <w:rPr>
          <w:rFonts w:ascii="ArialMT" w:hAnsi="ArialMT" w:cs="ArialMT"/>
          <w:sz w:val="22"/>
          <w:szCs w:val="22"/>
        </w:rPr>
        <w:t xml:space="preserve">du SEF4 de la FFC (labélisé structure d’entrainement et de </w:t>
      </w:r>
      <w:proofErr w:type="gramStart"/>
      <w:r w:rsidR="00803A68">
        <w:rPr>
          <w:rFonts w:ascii="ArialMT" w:hAnsi="ArialMT" w:cs="ArialMT"/>
          <w:sz w:val="22"/>
          <w:szCs w:val="22"/>
        </w:rPr>
        <w:t>formation</w:t>
      </w:r>
      <w:proofErr w:type="gramEnd"/>
      <w:r w:rsidR="00803A68">
        <w:rPr>
          <w:rFonts w:ascii="ArialMT" w:hAnsi="ArialMT" w:cs="ArialMT"/>
          <w:sz w:val="22"/>
          <w:szCs w:val="22"/>
        </w:rPr>
        <w:t>)</w:t>
      </w:r>
      <w:r w:rsidRPr="00EB7076">
        <w:rPr>
          <w:rFonts w:ascii="ArialMT" w:hAnsi="ArialMT" w:cs="ArialMT"/>
          <w:sz w:val="22"/>
          <w:szCs w:val="22"/>
        </w:rPr>
        <w:t xml:space="preserve"> </w:t>
      </w:r>
    </w:p>
    <w:p w14:paraId="4F5E9DB1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ArialMT" w:hAnsi="ArialMT" w:cs="ArialMT"/>
          <w:sz w:val="22"/>
          <w:szCs w:val="22"/>
        </w:rPr>
        <w:t xml:space="preserve">La section de St </w:t>
      </w:r>
      <w:proofErr w:type="spellStart"/>
      <w:r w:rsidRPr="00EB7076">
        <w:rPr>
          <w:rFonts w:ascii="ArialMT" w:hAnsi="ArialMT" w:cs="ArialMT"/>
          <w:sz w:val="22"/>
          <w:szCs w:val="22"/>
        </w:rPr>
        <w:t>Étienne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est donc « une vraie section </w:t>
      </w:r>
      <w:r w:rsidR="00803A68">
        <w:rPr>
          <w:rFonts w:ascii="ArialMT" w:hAnsi="ArialMT" w:cs="ArialMT"/>
          <w:sz w:val="22"/>
          <w:szCs w:val="22"/>
        </w:rPr>
        <w:t>Etudes et sport</w:t>
      </w:r>
      <w:r w:rsidRPr="00EB7076">
        <w:rPr>
          <w:rFonts w:ascii="ArialMT" w:hAnsi="ArialMT" w:cs="ArialMT"/>
          <w:sz w:val="22"/>
          <w:szCs w:val="22"/>
        </w:rPr>
        <w:t xml:space="preserve"> ». Son objectif est double</w:t>
      </w:r>
      <w:r w:rsidR="00B85B4F">
        <w:rPr>
          <w:rFonts w:ascii="ArialMT" w:hAnsi="ArialMT" w:cs="ArialMT"/>
          <w:sz w:val="22"/>
          <w:szCs w:val="22"/>
        </w:rPr>
        <w:t> :</w:t>
      </w:r>
    </w:p>
    <w:p w14:paraId="7BD46876" w14:textId="77777777" w:rsidR="00B85B4F" w:rsidRPr="00B85B4F" w:rsidRDefault="00EB7076" w:rsidP="00EB7076">
      <w:pPr>
        <w:spacing w:before="100" w:beforeAutospacing="1" w:after="100" w:afterAutospacing="1"/>
        <w:rPr>
          <w:rFonts w:ascii="ArialMT" w:hAnsi="ArialMT" w:cs="ArialMT"/>
          <w:i/>
          <w:sz w:val="22"/>
          <w:szCs w:val="22"/>
        </w:rPr>
      </w:pPr>
      <w:r w:rsidRPr="00EB7076">
        <w:rPr>
          <w:rFonts w:ascii="ArialMT" w:hAnsi="ArialMT" w:cs="ArialMT"/>
          <w:i/>
          <w:sz w:val="22"/>
          <w:szCs w:val="22"/>
        </w:rPr>
        <w:t xml:space="preserve">- Avoir son brevet ou son bac et </w:t>
      </w:r>
      <w:r w:rsidR="00F354A7" w:rsidRPr="00EB7076">
        <w:rPr>
          <w:rFonts w:ascii="ArialMT" w:hAnsi="ArialMT" w:cs="ArialMT"/>
          <w:i/>
          <w:sz w:val="22"/>
          <w:szCs w:val="22"/>
        </w:rPr>
        <w:t>réussir</w:t>
      </w:r>
      <w:r w:rsidRPr="00EB7076">
        <w:rPr>
          <w:rFonts w:ascii="ArialMT" w:hAnsi="ArialMT" w:cs="ArialMT"/>
          <w:i/>
          <w:sz w:val="22"/>
          <w:szCs w:val="22"/>
        </w:rPr>
        <w:t xml:space="preserve"> sa formation professionnelle.</w:t>
      </w:r>
    </w:p>
    <w:p w14:paraId="1EB87CEB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  <w:i/>
        </w:rPr>
      </w:pPr>
      <w:r w:rsidRPr="00EB7076">
        <w:rPr>
          <w:rFonts w:ascii="ArialMT" w:hAnsi="ArialMT" w:cs="ArialMT"/>
          <w:i/>
          <w:sz w:val="22"/>
          <w:szCs w:val="22"/>
        </w:rPr>
        <w:t xml:space="preserve"> - Optimiser son niveau pour </w:t>
      </w:r>
      <w:r w:rsidR="00F354A7" w:rsidRPr="00EB7076">
        <w:rPr>
          <w:rFonts w:ascii="ArialMT" w:hAnsi="ArialMT" w:cs="ArialMT"/>
          <w:i/>
          <w:sz w:val="22"/>
          <w:szCs w:val="22"/>
        </w:rPr>
        <w:t>réussir</w:t>
      </w:r>
      <w:r w:rsidRPr="00EB7076">
        <w:rPr>
          <w:rFonts w:ascii="ArialMT" w:hAnsi="ArialMT" w:cs="ArialMT"/>
          <w:i/>
          <w:sz w:val="22"/>
          <w:szCs w:val="22"/>
        </w:rPr>
        <w:t xml:space="preserve"> sa </w:t>
      </w:r>
      <w:r w:rsidR="00F354A7" w:rsidRPr="00EB7076">
        <w:rPr>
          <w:rFonts w:ascii="ArialMT" w:hAnsi="ArialMT" w:cs="ArialMT"/>
          <w:i/>
          <w:sz w:val="22"/>
          <w:szCs w:val="22"/>
        </w:rPr>
        <w:t>carrière</w:t>
      </w:r>
      <w:r w:rsidRPr="00EB7076">
        <w:rPr>
          <w:rFonts w:ascii="ArialMT" w:hAnsi="ArialMT" w:cs="ArialMT"/>
          <w:i/>
          <w:sz w:val="22"/>
          <w:szCs w:val="22"/>
        </w:rPr>
        <w:t xml:space="preserve"> sportive. </w:t>
      </w:r>
    </w:p>
    <w:p w14:paraId="269CF533" w14:textId="112E6DB6" w:rsidR="00EB7076" w:rsidRDefault="00EB7076" w:rsidP="00EB7076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 w:rsidRPr="00EB7076">
        <w:rPr>
          <w:rFonts w:ascii="ArialMT" w:hAnsi="ArialMT" w:cs="ArialMT"/>
          <w:sz w:val="22"/>
          <w:szCs w:val="22"/>
        </w:rPr>
        <w:t xml:space="preserve">... </w:t>
      </w:r>
    </w:p>
    <w:p w14:paraId="7E7D4389" w14:textId="77777777" w:rsidR="0004281E" w:rsidRDefault="0004281E" w:rsidP="00EB7076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5B9B82AF" w14:textId="3D339238" w:rsidR="00EB7076" w:rsidRPr="009F2BFC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F2BFC">
        <w:rPr>
          <w:rFonts w:ascii="Arial" w:hAnsi="Arial" w:cs="Arial"/>
          <w:b/>
          <w:bCs/>
          <w:sz w:val="28"/>
          <w:szCs w:val="28"/>
        </w:rPr>
        <w:t>L’</w:t>
      </w:r>
      <w:proofErr w:type="spellStart"/>
      <w:r w:rsidRPr="009F2BFC">
        <w:rPr>
          <w:rFonts w:ascii="Arial" w:hAnsi="Arial" w:cs="Arial"/>
          <w:b/>
          <w:bCs/>
          <w:sz w:val="28"/>
          <w:szCs w:val="28"/>
        </w:rPr>
        <w:t>établissement</w:t>
      </w:r>
      <w:proofErr w:type="spellEnd"/>
      <w:r w:rsidRPr="009F2BFC">
        <w:rPr>
          <w:rFonts w:ascii="Arial" w:hAnsi="Arial" w:cs="Arial"/>
          <w:b/>
          <w:bCs/>
          <w:sz w:val="28"/>
          <w:szCs w:val="28"/>
        </w:rPr>
        <w:t xml:space="preserve"> scolaire de </w:t>
      </w:r>
      <w:proofErr w:type="spellStart"/>
      <w:r w:rsidRPr="009F2BFC">
        <w:rPr>
          <w:rFonts w:ascii="Arial" w:hAnsi="Arial" w:cs="Arial"/>
          <w:b/>
          <w:bCs/>
          <w:sz w:val="28"/>
          <w:szCs w:val="28"/>
        </w:rPr>
        <w:t>Tézenas</w:t>
      </w:r>
      <w:proofErr w:type="spellEnd"/>
      <w:r w:rsidRPr="009F2BFC">
        <w:rPr>
          <w:rFonts w:ascii="Arial" w:hAnsi="Arial" w:cs="Arial"/>
          <w:b/>
          <w:bCs/>
          <w:sz w:val="28"/>
          <w:szCs w:val="28"/>
        </w:rPr>
        <w:t xml:space="preserve"> du Montcel </w:t>
      </w:r>
    </w:p>
    <w:p w14:paraId="77F161B7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ArialMT" w:hAnsi="ArialMT" w:cs="ArialMT"/>
          <w:sz w:val="22"/>
          <w:szCs w:val="22"/>
        </w:rPr>
        <w:t>L’</w:t>
      </w:r>
      <w:proofErr w:type="spellStart"/>
      <w:r w:rsidRPr="00EB7076">
        <w:rPr>
          <w:rFonts w:ascii="ArialMT" w:hAnsi="ArialMT" w:cs="ArialMT"/>
          <w:sz w:val="22"/>
          <w:szCs w:val="22"/>
        </w:rPr>
        <w:t>établissement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s’est </w:t>
      </w:r>
      <w:proofErr w:type="spellStart"/>
      <w:r w:rsidRPr="00EB7076">
        <w:rPr>
          <w:rFonts w:ascii="ArialMT" w:hAnsi="ArialMT" w:cs="ArialMT"/>
          <w:sz w:val="22"/>
          <w:szCs w:val="22"/>
        </w:rPr>
        <w:t>spécialise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́ dans les sections Sport-Etudes et regroupe en son sein de nombreux sportifs de tous horizons et de toutes disciplines. Cette </w:t>
      </w:r>
      <w:proofErr w:type="spellStart"/>
      <w:r w:rsidRPr="00EB7076">
        <w:rPr>
          <w:rFonts w:ascii="ArialMT" w:hAnsi="ArialMT" w:cs="ArialMT"/>
          <w:sz w:val="22"/>
          <w:szCs w:val="22"/>
        </w:rPr>
        <w:t>diversite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́ participe à l’enrichissement de nos pilotes. </w:t>
      </w:r>
    </w:p>
    <w:p w14:paraId="023EAA23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ArialMT" w:hAnsi="ArialMT" w:cs="ArialMT"/>
          <w:sz w:val="22"/>
          <w:szCs w:val="22"/>
        </w:rPr>
        <w:t xml:space="preserve">Cette </w:t>
      </w:r>
      <w:proofErr w:type="spellStart"/>
      <w:r w:rsidRPr="00EB7076">
        <w:rPr>
          <w:rFonts w:ascii="ArialMT" w:hAnsi="ArialMT" w:cs="ArialMT"/>
          <w:sz w:val="22"/>
          <w:szCs w:val="22"/>
        </w:rPr>
        <w:t>spécialisation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de l’</w:t>
      </w:r>
      <w:proofErr w:type="spellStart"/>
      <w:r w:rsidRPr="00EB7076">
        <w:rPr>
          <w:rFonts w:ascii="ArialMT" w:hAnsi="ArialMT" w:cs="ArialMT"/>
          <w:sz w:val="22"/>
          <w:szCs w:val="22"/>
        </w:rPr>
        <w:t>établissement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l’a conduit </w:t>
      </w:r>
      <w:proofErr w:type="spellStart"/>
      <w:r w:rsidRPr="00EB7076">
        <w:rPr>
          <w:rFonts w:ascii="ArialMT" w:hAnsi="ArialMT" w:cs="ArialMT"/>
          <w:sz w:val="22"/>
          <w:szCs w:val="22"/>
        </w:rPr>
        <w:t>a</w:t>
      </w:r>
      <w:proofErr w:type="spellEnd"/>
      <w:r w:rsidRPr="00EB7076">
        <w:rPr>
          <w:rFonts w:ascii="ArialMT" w:hAnsi="ArialMT" w:cs="ArialMT"/>
          <w:sz w:val="22"/>
          <w:szCs w:val="22"/>
        </w:rPr>
        <w:t>̀ adapter ses horaires de cours aux contraintes du sport. Que ce soit la direction, les enseignants ou l’organisation, tout concoure à favoriser l’</w:t>
      </w:r>
      <w:r w:rsidR="00F354A7" w:rsidRPr="00EB7076">
        <w:rPr>
          <w:rFonts w:ascii="ArialMT" w:hAnsi="ArialMT" w:cs="ArialMT"/>
          <w:sz w:val="22"/>
          <w:szCs w:val="22"/>
        </w:rPr>
        <w:t>éclosion</w:t>
      </w:r>
      <w:r w:rsidRPr="00EB7076">
        <w:rPr>
          <w:rFonts w:ascii="ArialMT" w:hAnsi="ArialMT" w:cs="ArialMT"/>
          <w:sz w:val="22"/>
          <w:szCs w:val="22"/>
        </w:rPr>
        <w:t xml:space="preserve"> de nos sportifs dans un cadre scolaire performant. </w:t>
      </w:r>
    </w:p>
    <w:p w14:paraId="3911AF8C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ArialMT" w:hAnsi="ArialMT" w:cs="ArialMT"/>
          <w:sz w:val="22"/>
          <w:szCs w:val="22"/>
        </w:rPr>
        <w:t xml:space="preserve">La direction de </w:t>
      </w:r>
      <w:proofErr w:type="spellStart"/>
      <w:r w:rsidRPr="00EB7076">
        <w:rPr>
          <w:rFonts w:ascii="ArialMT" w:hAnsi="ArialMT" w:cs="ArialMT"/>
          <w:sz w:val="22"/>
          <w:szCs w:val="22"/>
        </w:rPr>
        <w:t>Tezenas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du Montcel a </w:t>
      </w:r>
      <w:proofErr w:type="spellStart"/>
      <w:r w:rsidRPr="00EB7076">
        <w:rPr>
          <w:rFonts w:ascii="ArialMT" w:hAnsi="ArialMT" w:cs="ArialMT"/>
          <w:sz w:val="22"/>
          <w:szCs w:val="22"/>
        </w:rPr>
        <w:t>également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mis en place des aides </w:t>
      </w:r>
      <w:proofErr w:type="spellStart"/>
      <w:r w:rsidRPr="00EB7076">
        <w:rPr>
          <w:rFonts w:ascii="ArialMT" w:hAnsi="ArialMT" w:cs="ArialMT"/>
          <w:sz w:val="22"/>
          <w:szCs w:val="22"/>
        </w:rPr>
        <w:t>personnalisées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dans certaines </w:t>
      </w:r>
      <w:proofErr w:type="spellStart"/>
      <w:r w:rsidRPr="00EB7076">
        <w:rPr>
          <w:rFonts w:ascii="ArialMT" w:hAnsi="ArialMT" w:cs="ArialMT"/>
          <w:sz w:val="22"/>
          <w:szCs w:val="22"/>
        </w:rPr>
        <w:t>matières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pour nos sportifs en </w:t>
      </w:r>
      <w:proofErr w:type="spellStart"/>
      <w:r w:rsidRPr="00EB7076">
        <w:rPr>
          <w:rFonts w:ascii="ArialMT" w:hAnsi="ArialMT" w:cs="ArialMT"/>
          <w:sz w:val="22"/>
          <w:szCs w:val="22"/>
        </w:rPr>
        <w:t>difficultés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. </w:t>
      </w:r>
    </w:p>
    <w:p w14:paraId="7688557D" w14:textId="77777777" w:rsidR="00EB7076" w:rsidRPr="00EB7076" w:rsidRDefault="00EB7076" w:rsidP="00EB7076">
      <w:pPr>
        <w:rPr>
          <w:rFonts w:ascii="Times New Roman" w:eastAsia="Times New Roman" w:hAnsi="Times New Roman" w:cs="Times New Roman"/>
        </w:rPr>
      </w:pPr>
    </w:p>
    <w:p w14:paraId="6744A620" w14:textId="77777777" w:rsidR="00EB7076" w:rsidRPr="009F2BFC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F2BFC">
        <w:rPr>
          <w:rFonts w:ascii="Arial" w:hAnsi="Arial" w:cs="Arial"/>
          <w:b/>
          <w:bCs/>
          <w:sz w:val="28"/>
          <w:szCs w:val="28"/>
        </w:rPr>
        <w:t xml:space="preserve">A qui s’adresse cette section Sport-Etudes ? </w:t>
      </w:r>
    </w:p>
    <w:p w14:paraId="4FA6146F" w14:textId="77777777" w:rsidR="00EB7076" w:rsidRPr="00EB7076" w:rsidRDefault="00EB7076" w:rsidP="00EB7076">
      <w:pPr>
        <w:rPr>
          <w:rFonts w:ascii="Times New Roman" w:eastAsia="Times New Roman" w:hAnsi="Times New Roman" w:cs="Times New Roman"/>
        </w:rPr>
      </w:pPr>
    </w:p>
    <w:p w14:paraId="316AB500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ArialMT" w:hAnsi="ArialMT" w:cs="ArialMT"/>
          <w:sz w:val="22"/>
          <w:szCs w:val="22"/>
        </w:rPr>
        <w:t xml:space="preserve">La section Sport-Etudes est ouverte </w:t>
      </w:r>
      <w:proofErr w:type="spellStart"/>
      <w:r w:rsidRPr="00EB7076">
        <w:rPr>
          <w:rFonts w:ascii="ArialMT" w:hAnsi="ArialMT" w:cs="ArialMT"/>
          <w:sz w:val="22"/>
          <w:szCs w:val="22"/>
        </w:rPr>
        <w:t>a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̀ tous les pilotes à partir de Benjamin, de la 6ème au BTS. </w:t>
      </w:r>
    </w:p>
    <w:p w14:paraId="65AE9032" w14:textId="77777777" w:rsidR="009418B7" w:rsidRPr="00EB7076" w:rsidRDefault="00EB7076" w:rsidP="00EB7076">
      <w:pPr>
        <w:spacing w:before="100" w:beforeAutospacing="1" w:after="100" w:afterAutospacing="1"/>
        <w:rPr>
          <w:rFonts w:ascii="Arial" w:hAnsi="Arial" w:cs="Arial"/>
          <w:b/>
          <w:bCs/>
          <w:color w:val="FF0000"/>
        </w:rPr>
      </w:pPr>
      <w:r w:rsidRPr="00EB7076">
        <w:rPr>
          <w:rFonts w:ascii="Arial" w:hAnsi="Arial" w:cs="Arial"/>
          <w:b/>
          <w:bCs/>
          <w:color w:val="FF0000"/>
        </w:rPr>
        <w:t xml:space="preserve">La section « </w:t>
      </w:r>
      <w:proofErr w:type="gramStart"/>
      <w:r w:rsidRPr="00EB7076">
        <w:rPr>
          <w:rFonts w:ascii="Arial" w:hAnsi="Arial" w:cs="Arial"/>
          <w:b/>
          <w:bCs/>
          <w:color w:val="FF0000"/>
        </w:rPr>
        <w:t>Evolution»</w:t>
      </w:r>
      <w:proofErr w:type="gramEnd"/>
      <w:r w:rsidRPr="00EB7076">
        <w:rPr>
          <w:rFonts w:ascii="Arial" w:hAnsi="Arial" w:cs="Arial"/>
          <w:b/>
          <w:bCs/>
          <w:color w:val="FF0000"/>
        </w:rPr>
        <w:t xml:space="preserve"> </w:t>
      </w:r>
    </w:p>
    <w:p w14:paraId="74DECE24" w14:textId="77777777" w:rsidR="00EB7076" w:rsidRDefault="00EB7076" w:rsidP="00EB7076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 w:rsidRPr="00EB7076">
        <w:rPr>
          <w:rFonts w:ascii="ArialMT" w:hAnsi="ArialMT" w:cs="ArialMT"/>
          <w:sz w:val="22"/>
          <w:szCs w:val="22"/>
        </w:rPr>
        <w:t>L’</w:t>
      </w:r>
      <w:proofErr w:type="spellStart"/>
      <w:r w:rsidRPr="00EB7076">
        <w:rPr>
          <w:rFonts w:ascii="ArialMT" w:hAnsi="ArialMT" w:cs="ArialMT"/>
          <w:sz w:val="22"/>
          <w:szCs w:val="22"/>
        </w:rPr>
        <w:t>idée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mise en place depuis un grand nombre d’</w:t>
      </w:r>
      <w:proofErr w:type="spellStart"/>
      <w:r w:rsidRPr="00EB7076">
        <w:rPr>
          <w:rFonts w:ascii="ArialMT" w:hAnsi="ArialMT" w:cs="ArialMT"/>
          <w:sz w:val="22"/>
          <w:szCs w:val="22"/>
        </w:rPr>
        <w:t>années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EB7076">
        <w:rPr>
          <w:rFonts w:ascii="ArialMT" w:hAnsi="ArialMT" w:cs="ArialMT"/>
          <w:sz w:val="22"/>
          <w:szCs w:val="22"/>
        </w:rPr>
        <w:t>consiste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EB7076">
        <w:rPr>
          <w:rFonts w:ascii="ArialMT" w:hAnsi="ArialMT" w:cs="ArialMT"/>
          <w:sz w:val="22"/>
          <w:szCs w:val="22"/>
        </w:rPr>
        <w:t>a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̀ </w:t>
      </w:r>
      <w:proofErr w:type="spellStart"/>
      <w:r w:rsidRPr="00EB7076">
        <w:rPr>
          <w:rFonts w:ascii="ArialMT" w:hAnsi="ArialMT" w:cs="ArialMT"/>
          <w:sz w:val="22"/>
          <w:szCs w:val="22"/>
        </w:rPr>
        <w:t>décliner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la passion d’un </w:t>
      </w:r>
      <w:proofErr w:type="spellStart"/>
      <w:r w:rsidRPr="00EB7076">
        <w:rPr>
          <w:rFonts w:ascii="ArialMT" w:hAnsi="ArialMT" w:cs="ArialMT"/>
          <w:sz w:val="22"/>
          <w:szCs w:val="22"/>
        </w:rPr>
        <w:t>élève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pour son sport favori tout en suivant des </w:t>
      </w:r>
      <w:proofErr w:type="spellStart"/>
      <w:r w:rsidRPr="00EB7076">
        <w:rPr>
          <w:rFonts w:ascii="ArialMT" w:hAnsi="ArialMT" w:cs="ArialMT"/>
          <w:sz w:val="22"/>
          <w:szCs w:val="22"/>
        </w:rPr>
        <w:t>études</w:t>
      </w:r>
      <w:proofErr w:type="spellEnd"/>
      <w:r w:rsidRPr="00EB7076">
        <w:rPr>
          <w:rFonts w:ascii="ArialMT" w:hAnsi="ArialMT" w:cs="ArialMT"/>
          <w:sz w:val="22"/>
          <w:szCs w:val="22"/>
        </w:rPr>
        <w:t>.</w:t>
      </w:r>
      <w:r w:rsidRPr="00EB7076">
        <w:rPr>
          <w:rFonts w:ascii="ArialMT" w:hAnsi="ArialMT" w:cs="ArialMT"/>
          <w:sz w:val="22"/>
          <w:szCs w:val="22"/>
        </w:rPr>
        <w:br/>
        <w:t xml:space="preserve">Les pilotes de cette section </w:t>
      </w:r>
      <w:proofErr w:type="spellStart"/>
      <w:r w:rsidRPr="00EB7076">
        <w:rPr>
          <w:rFonts w:ascii="ArialMT" w:hAnsi="ArialMT" w:cs="ArialMT"/>
          <w:sz w:val="22"/>
          <w:szCs w:val="22"/>
        </w:rPr>
        <w:t>possèdent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une bonne pratique de la discipline, sont </w:t>
      </w:r>
      <w:proofErr w:type="spellStart"/>
      <w:r w:rsidRPr="00EB7076">
        <w:rPr>
          <w:rFonts w:ascii="ArialMT" w:hAnsi="ArialMT" w:cs="ArialMT"/>
          <w:sz w:val="22"/>
          <w:szCs w:val="22"/>
        </w:rPr>
        <w:t>compétiteurs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et souhaitent </w:t>
      </w:r>
      <w:proofErr w:type="spellStart"/>
      <w:r w:rsidRPr="00EB7076">
        <w:rPr>
          <w:rFonts w:ascii="ArialMT" w:hAnsi="ArialMT" w:cs="ArialMT"/>
          <w:sz w:val="22"/>
          <w:szCs w:val="22"/>
        </w:rPr>
        <w:t>évoluer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progressivement vers un niveau </w:t>
      </w:r>
      <w:proofErr w:type="spellStart"/>
      <w:r w:rsidRPr="00EB7076">
        <w:rPr>
          <w:rFonts w:ascii="ArialMT" w:hAnsi="ArialMT" w:cs="ArialMT"/>
          <w:sz w:val="22"/>
          <w:szCs w:val="22"/>
        </w:rPr>
        <w:t>supérieur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. </w:t>
      </w:r>
      <w:r w:rsidR="009418B7">
        <w:rPr>
          <w:rFonts w:ascii="ArialMT" w:hAnsi="ArialMT" w:cs="ArialMT"/>
          <w:sz w:val="22"/>
          <w:szCs w:val="22"/>
        </w:rPr>
        <w:t xml:space="preserve">Il s’agit de pilotes régionaux, et minimes nationaux. </w:t>
      </w:r>
    </w:p>
    <w:p w14:paraId="22971E36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Arial" w:hAnsi="Arial" w:cs="Arial"/>
          <w:b/>
          <w:bCs/>
          <w:color w:val="FF0000"/>
        </w:rPr>
        <w:t xml:space="preserve">La section « Excellence » </w:t>
      </w:r>
    </w:p>
    <w:p w14:paraId="1A6EBD16" w14:textId="77777777" w:rsidR="00803A68" w:rsidRPr="009418B7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ArialMT" w:hAnsi="ArialMT" w:cs="ArialMT"/>
          <w:sz w:val="22"/>
          <w:szCs w:val="22"/>
        </w:rPr>
        <w:t xml:space="preserve">Les pilotes de cette section Sport-Etudes sont le devenir de la DN1 de St Etienne BMX. Le club a toujours </w:t>
      </w:r>
      <w:proofErr w:type="spellStart"/>
      <w:r w:rsidRPr="00EB7076">
        <w:rPr>
          <w:rFonts w:ascii="ArialMT" w:hAnsi="ArialMT" w:cs="ArialMT"/>
          <w:sz w:val="22"/>
          <w:szCs w:val="22"/>
        </w:rPr>
        <w:t>privilégie</w:t>
      </w:r>
      <w:proofErr w:type="spellEnd"/>
      <w:r w:rsidRPr="00EB7076">
        <w:rPr>
          <w:rFonts w:ascii="ArialMT" w:hAnsi="ArialMT" w:cs="ArialMT"/>
          <w:sz w:val="22"/>
          <w:szCs w:val="22"/>
        </w:rPr>
        <w:t>́ l’</w:t>
      </w:r>
      <w:proofErr w:type="spellStart"/>
      <w:r w:rsidRPr="00EB7076">
        <w:rPr>
          <w:rFonts w:ascii="ArialMT" w:hAnsi="ArialMT" w:cs="ArialMT"/>
          <w:sz w:val="22"/>
          <w:szCs w:val="22"/>
        </w:rPr>
        <w:t>émergence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de ses propres pilotes. Aujourd’hui, la DN1 en est l’illustration.</w:t>
      </w:r>
      <w:r w:rsidR="009418B7">
        <w:rPr>
          <w:rFonts w:ascii="Times New Roman" w:hAnsi="Times New Roman" w:cs="Times New Roman"/>
        </w:rPr>
        <w:t xml:space="preserve"> </w:t>
      </w:r>
      <w:r w:rsidRPr="00EB7076">
        <w:rPr>
          <w:rFonts w:ascii="ArialMT" w:hAnsi="ArialMT" w:cs="ArialMT"/>
          <w:sz w:val="22"/>
          <w:szCs w:val="22"/>
        </w:rPr>
        <w:t>Le niveau sportif requis est d’</w:t>
      </w:r>
      <w:r w:rsidR="009418B7" w:rsidRPr="00EB7076">
        <w:rPr>
          <w:rFonts w:ascii="ArialMT" w:hAnsi="ArialMT" w:cs="ArialMT"/>
          <w:sz w:val="22"/>
          <w:szCs w:val="22"/>
        </w:rPr>
        <w:t>être</w:t>
      </w:r>
      <w:r w:rsidRPr="00EB7076">
        <w:rPr>
          <w:rFonts w:ascii="ArialMT" w:hAnsi="ArialMT" w:cs="ArialMT"/>
          <w:sz w:val="22"/>
          <w:szCs w:val="22"/>
        </w:rPr>
        <w:t xml:space="preserve"> qualifié pour le circuit des Coupes de </w:t>
      </w:r>
      <w:r w:rsidR="009418B7">
        <w:rPr>
          <w:rFonts w:ascii="ArialMT" w:hAnsi="ArialMT" w:cs="ArialMT"/>
          <w:sz w:val="22"/>
          <w:szCs w:val="22"/>
        </w:rPr>
        <w:t xml:space="preserve">France à partir </w:t>
      </w:r>
      <w:proofErr w:type="gramStart"/>
      <w:r w:rsidR="009418B7">
        <w:rPr>
          <w:rFonts w:ascii="ArialMT" w:hAnsi="ArialMT" w:cs="ArialMT"/>
          <w:sz w:val="22"/>
          <w:szCs w:val="22"/>
        </w:rPr>
        <w:t>de la catégorie cadet</w:t>
      </w:r>
      <w:proofErr w:type="gramEnd"/>
      <w:r w:rsidR="009418B7">
        <w:rPr>
          <w:rFonts w:ascii="ArialMT" w:hAnsi="ArialMT" w:cs="ArialMT"/>
          <w:sz w:val="22"/>
          <w:szCs w:val="22"/>
        </w:rPr>
        <w:t>.</w:t>
      </w:r>
    </w:p>
    <w:p w14:paraId="2558A2B3" w14:textId="77777777" w:rsidR="00803A68" w:rsidRDefault="00803A68" w:rsidP="00803A68">
      <w:pPr>
        <w:spacing w:before="100" w:beforeAutospacing="1" w:after="100" w:afterAutospacing="1"/>
        <w:rPr>
          <w:rFonts w:ascii="Arial" w:hAnsi="Arial" w:cs="Arial"/>
          <w:b/>
          <w:bCs/>
          <w:color w:val="FF0000"/>
        </w:rPr>
      </w:pPr>
      <w:r w:rsidRPr="00EB7076">
        <w:rPr>
          <w:rFonts w:ascii="Arial" w:hAnsi="Arial" w:cs="Arial"/>
          <w:b/>
          <w:bCs/>
          <w:color w:val="FF0000"/>
        </w:rPr>
        <w:t xml:space="preserve">La section « </w:t>
      </w:r>
      <w:r>
        <w:rPr>
          <w:rFonts w:ascii="Arial" w:hAnsi="Arial" w:cs="Arial"/>
          <w:b/>
          <w:bCs/>
          <w:color w:val="FF0000"/>
        </w:rPr>
        <w:t>pôle</w:t>
      </w:r>
      <w:r w:rsidRPr="00EB7076">
        <w:rPr>
          <w:rFonts w:ascii="Arial" w:hAnsi="Arial" w:cs="Arial"/>
          <w:b/>
          <w:bCs/>
          <w:color w:val="FF0000"/>
        </w:rPr>
        <w:t xml:space="preserve"> » </w:t>
      </w:r>
    </w:p>
    <w:p w14:paraId="54667F39" w14:textId="77777777" w:rsidR="00803A68" w:rsidRPr="00EB7076" w:rsidRDefault="00803A68" w:rsidP="00803A6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ArialMT" w:hAnsi="ArialMT" w:cs="ArialMT"/>
          <w:sz w:val="22"/>
          <w:szCs w:val="22"/>
        </w:rPr>
        <w:t xml:space="preserve">Cette section s’entraine avec le groupe excellence, mais permet d’allier </w:t>
      </w:r>
      <w:r w:rsidR="0000571A">
        <w:rPr>
          <w:rFonts w:ascii="ArialMT" w:hAnsi="ArialMT" w:cs="ArialMT"/>
          <w:sz w:val="22"/>
          <w:szCs w:val="22"/>
        </w:rPr>
        <w:t>l’</w:t>
      </w:r>
      <w:r>
        <w:rPr>
          <w:rFonts w:ascii="ArialMT" w:hAnsi="ArialMT" w:cs="ArialMT"/>
          <w:sz w:val="22"/>
          <w:szCs w:val="22"/>
        </w:rPr>
        <w:t xml:space="preserve">entrainement et un autre projet scolaire ou professionnel. </w:t>
      </w:r>
      <w:r w:rsidR="0000571A">
        <w:rPr>
          <w:rFonts w:ascii="ArialMT" w:hAnsi="ArialMT" w:cs="ArialMT"/>
          <w:sz w:val="22"/>
          <w:szCs w:val="22"/>
        </w:rPr>
        <w:t xml:space="preserve">Elle permet également de s’entrainer dans une structure de qualité tout en évoluant sur les compétitions pour un autre club, team, ou division nationale. </w:t>
      </w:r>
    </w:p>
    <w:p w14:paraId="7B2B9182" w14:textId="77777777" w:rsidR="00EB7076" w:rsidRDefault="00EB7076" w:rsidP="00EB7076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 w:rsidRPr="00EB7076">
        <w:rPr>
          <w:rFonts w:ascii="ArialMT" w:hAnsi="ArialMT" w:cs="ArialMT"/>
          <w:sz w:val="22"/>
          <w:szCs w:val="22"/>
        </w:rPr>
        <w:t xml:space="preserve"> </w:t>
      </w:r>
    </w:p>
    <w:p w14:paraId="517A2655" w14:textId="77777777" w:rsidR="009418B7" w:rsidRDefault="009418B7" w:rsidP="00EB7076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</w:p>
    <w:p w14:paraId="561D5954" w14:textId="77777777" w:rsidR="00BB2661" w:rsidRDefault="00BB2661" w:rsidP="00EB7076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0867AACC" w14:textId="77777777" w:rsidR="009F2BFC" w:rsidRDefault="009F2BFC" w:rsidP="00EB7076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3EF8CC2C" w14:textId="77777777" w:rsidR="00EB7076" w:rsidRPr="009F2BFC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F2BFC">
        <w:rPr>
          <w:rFonts w:ascii="Arial" w:hAnsi="Arial" w:cs="Arial"/>
          <w:b/>
          <w:bCs/>
          <w:sz w:val="28"/>
          <w:szCs w:val="28"/>
        </w:rPr>
        <w:t xml:space="preserve">Quels sont les </w:t>
      </w:r>
      <w:proofErr w:type="spellStart"/>
      <w:r w:rsidRPr="009F2BFC">
        <w:rPr>
          <w:rFonts w:ascii="Arial" w:hAnsi="Arial" w:cs="Arial"/>
          <w:b/>
          <w:bCs/>
          <w:sz w:val="28"/>
          <w:szCs w:val="28"/>
        </w:rPr>
        <w:t>critères</w:t>
      </w:r>
      <w:proofErr w:type="spellEnd"/>
      <w:r w:rsidRPr="009F2BFC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9F2BFC">
        <w:rPr>
          <w:rFonts w:ascii="Arial" w:hAnsi="Arial" w:cs="Arial"/>
          <w:b/>
          <w:bCs/>
          <w:sz w:val="28"/>
          <w:szCs w:val="28"/>
        </w:rPr>
        <w:t>sélection</w:t>
      </w:r>
      <w:proofErr w:type="spellEnd"/>
      <w:r w:rsidRPr="009F2BFC">
        <w:rPr>
          <w:rFonts w:ascii="Arial" w:hAnsi="Arial" w:cs="Arial"/>
          <w:b/>
          <w:bCs/>
          <w:sz w:val="28"/>
          <w:szCs w:val="28"/>
        </w:rPr>
        <w:t xml:space="preserve"> ? </w:t>
      </w:r>
    </w:p>
    <w:p w14:paraId="69BD99F6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ArialMT" w:hAnsi="ArialMT" w:cs="ArialMT"/>
          <w:sz w:val="22"/>
          <w:szCs w:val="22"/>
        </w:rPr>
        <w:t xml:space="preserve">La </w:t>
      </w:r>
      <w:proofErr w:type="spellStart"/>
      <w:r w:rsidRPr="00EB7076">
        <w:rPr>
          <w:rFonts w:ascii="ArialMT" w:hAnsi="ArialMT" w:cs="ArialMT"/>
          <w:sz w:val="22"/>
          <w:szCs w:val="22"/>
        </w:rPr>
        <w:t>sélection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est faite conjointement par l’administration du club, nos </w:t>
      </w:r>
      <w:proofErr w:type="spellStart"/>
      <w:r w:rsidRPr="00EB7076">
        <w:rPr>
          <w:rFonts w:ascii="ArialMT" w:hAnsi="ArialMT" w:cs="ArialMT"/>
          <w:sz w:val="22"/>
          <w:szCs w:val="22"/>
        </w:rPr>
        <w:t>entraîneurs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et l’administration de l’</w:t>
      </w:r>
      <w:proofErr w:type="spellStart"/>
      <w:r w:rsidRPr="00EB7076">
        <w:rPr>
          <w:rFonts w:ascii="ArialMT" w:hAnsi="ArialMT" w:cs="ArialMT"/>
          <w:sz w:val="22"/>
          <w:szCs w:val="22"/>
        </w:rPr>
        <w:t>établissement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scolaire de </w:t>
      </w:r>
      <w:proofErr w:type="spellStart"/>
      <w:r w:rsidRPr="00EB7076">
        <w:rPr>
          <w:rFonts w:ascii="ArialMT" w:hAnsi="ArialMT" w:cs="ArialMT"/>
          <w:sz w:val="22"/>
          <w:szCs w:val="22"/>
        </w:rPr>
        <w:t>Tézenas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du Montcel</w:t>
      </w:r>
      <w:r w:rsidRPr="00EB7076">
        <w:rPr>
          <w:rFonts w:ascii="ArialMT" w:hAnsi="ArialMT" w:cs="ArialMT"/>
          <w:sz w:val="22"/>
          <w:szCs w:val="22"/>
        </w:rPr>
        <w:br/>
        <w:t xml:space="preserve">Cette </w:t>
      </w:r>
      <w:proofErr w:type="spellStart"/>
      <w:r w:rsidRPr="00EB7076">
        <w:rPr>
          <w:rFonts w:ascii="ArialMT" w:hAnsi="ArialMT" w:cs="ArialMT"/>
          <w:sz w:val="22"/>
          <w:szCs w:val="22"/>
        </w:rPr>
        <w:t>sélection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s’</w:t>
      </w:r>
      <w:proofErr w:type="spellStart"/>
      <w:r w:rsidRPr="00EB7076">
        <w:rPr>
          <w:rFonts w:ascii="ArialMT" w:hAnsi="ArialMT" w:cs="ArialMT"/>
          <w:sz w:val="22"/>
          <w:szCs w:val="22"/>
        </w:rPr>
        <w:t>opère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EB7076">
        <w:rPr>
          <w:rFonts w:ascii="ArialMT" w:hAnsi="ArialMT" w:cs="ArialMT"/>
          <w:sz w:val="22"/>
          <w:szCs w:val="22"/>
        </w:rPr>
        <w:t>grâce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EB7076">
        <w:rPr>
          <w:rFonts w:ascii="ArialMT" w:hAnsi="ArialMT" w:cs="ArialMT"/>
          <w:sz w:val="22"/>
          <w:szCs w:val="22"/>
        </w:rPr>
        <w:t>a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̀ de nombreux </w:t>
      </w:r>
      <w:proofErr w:type="spellStart"/>
      <w:r w:rsidRPr="00EB7076">
        <w:rPr>
          <w:rFonts w:ascii="ArialMT" w:hAnsi="ArialMT" w:cs="ArialMT"/>
          <w:sz w:val="22"/>
          <w:szCs w:val="22"/>
        </w:rPr>
        <w:t>critères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dont </w:t>
      </w:r>
    </w:p>
    <w:p w14:paraId="29C85460" w14:textId="77777777" w:rsidR="0000571A" w:rsidRDefault="00EB7076" w:rsidP="00EB7076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 w:rsidRPr="00EB7076">
        <w:rPr>
          <w:rFonts w:ascii="ArialMT" w:hAnsi="ArialMT" w:cs="ArialMT"/>
          <w:sz w:val="22"/>
          <w:szCs w:val="22"/>
        </w:rPr>
        <w:t xml:space="preserve">- Une </w:t>
      </w:r>
      <w:proofErr w:type="spellStart"/>
      <w:r w:rsidRPr="00EB7076">
        <w:rPr>
          <w:rFonts w:ascii="ArialMT" w:hAnsi="ArialMT" w:cs="ArialMT"/>
          <w:sz w:val="22"/>
          <w:szCs w:val="22"/>
        </w:rPr>
        <w:t>sélection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</w:t>
      </w:r>
      <w:r w:rsidR="003644E3">
        <w:rPr>
          <w:rFonts w:ascii="ArialMT" w:hAnsi="ArialMT" w:cs="ArialMT"/>
          <w:sz w:val="22"/>
          <w:szCs w:val="22"/>
        </w:rPr>
        <w:t>sur le plan sportif (rapport résultats/entrainement</w:t>
      </w:r>
      <w:r w:rsidRPr="00EB7076">
        <w:rPr>
          <w:rFonts w:ascii="ArialMT" w:hAnsi="ArialMT" w:cs="ArialMT"/>
          <w:sz w:val="22"/>
          <w:szCs w:val="22"/>
        </w:rPr>
        <w:t>,</w:t>
      </w:r>
      <w:r w:rsidR="003644E3">
        <w:rPr>
          <w:rFonts w:ascii="ArialMT" w:hAnsi="ArialMT" w:cs="ArialMT"/>
          <w:sz w:val="22"/>
          <w:szCs w:val="22"/>
        </w:rPr>
        <w:t xml:space="preserve"> technique, physique)</w:t>
      </w:r>
      <w:r w:rsidRPr="00EB7076">
        <w:rPr>
          <w:rFonts w:ascii="ArialMT" w:hAnsi="ArialMT" w:cs="ArialMT"/>
          <w:sz w:val="22"/>
          <w:szCs w:val="22"/>
        </w:rPr>
        <w:br/>
        <w:t xml:space="preserve">- Une </w:t>
      </w:r>
      <w:proofErr w:type="spellStart"/>
      <w:r w:rsidRPr="00EB7076">
        <w:rPr>
          <w:rFonts w:ascii="ArialMT" w:hAnsi="ArialMT" w:cs="ArialMT"/>
          <w:sz w:val="22"/>
          <w:szCs w:val="22"/>
        </w:rPr>
        <w:t>s</w:t>
      </w:r>
      <w:r w:rsidR="0000571A">
        <w:rPr>
          <w:rFonts w:ascii="ArialMT" w:hAnsi="ArialMT" w:cs="ArialMT"/>
          <w:sz w:val="22"/>
          <w:szCs w:val="22"/>
        </w:rPr>
        <w:t>élection</w:t>
      </w:r>
      <w:proofErr w:type="spellEnd"/>
      <w:r w:rsidR="0000571A">
        <w:rPr>
          <w:rFonts w:ascii="ArialMT" w:hAnsi="ArialMT" w:cs="ArialMT"/>
          <w:sz w:val="22"/>
          <w:szCs w:val="22"/>
        </w:rPr>
        <w:t xml:space="preserve"> sur dossier scolaire,</w:t>
      </w:r>
      <w:r w:rsidRPr="00EB7076">
        <w:rPr>
          <w:rFonts w:ascii="ArialMT" w:hAnsi="ArialMT" w:cs="ArialMT"/>
          <w:sz w:val="22"/>
          <w:szCs w:val="22"/>
        </w:rPr>
        <w:br/>
        <w:t xml:space="preserve">- Il est </w:t>
      </w:r>
      <w:proofErr w:type="spellStart"/>
      <w:r w:rsidRPr="00EB7076">
        <w:rPr>
          <w:rFonts w:ascii="ArialMT" w:hAnsi="ArialMT" w:cs="ArialMT"/>
          <w:sz w:val="22"/>
          <w:szCs w:val="22"/>
        </w:rPr>
        <w:t>impératif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d’</w:t>
      </w:r>
      <w:proofErr w:type="spellStart"/>
      <w:r w:rsidRPr="00EB7076">
        <w:rPr>
          <w:rFonts w:ascii="ArialMT" w:hAnsi="ArialMT" w:cs="ArialMT"/>
          <w:sz w:val="22"/>
          <w:szCs w:val="22"/>
        </w:rPr>
        <w:t>être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licencié au Club St Etienne BMX au moment de la </w:t>
      </w:r>
      <w:proofErr w:type="spellStart"/>
      <w:r w:rsidRPr="00EB7076">
        <w:rPr>
          <w:rFonts w:ascii="ArialMT" w:hAnsi="ArialMT" w:cs="ArialMT"/>
          <w:sz w:val="22"/>
          <w:szCs w:val="22"/>
        </w:rPr>
        <w:t>rentrée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scolaire. </w:t>
      </w:r>
      <w:r w:rsidR="0000571A">
        <w:rPr>
          <w:rFonts w:ascii="ArialMT" w:hAnsi="ArialMT" w:cs="ArialMT"/>
          <w:sz w:val="22"/>
          <w:szCs w:val="22"/>
        </w:rPr>
        <w:t>(</w:t>
      </w:r>
      <w:proofErr w:type="gramStart"/>
      <w:r w:rsidR="0000571A">
        <w:rPr>
          <w:rFonts w:ascii="ArialMT" w:hAnsi="ArialMT" w:cs="ArialMT"/>
          <w:sz w:val="22"/>
          <w:szCs w:val="22"/>
        </w:rPr>
        <w:t>sauf</w:t>
      </w:r>
      <w:proofErr w:type="gramEnd"/>
      <w:r w:rsidR="0000571A">
        <w:rPr>
          <w:rFonts w:ascii="ArialMT" w:hAnsi="ArialMT" w:cs="ArialMT"/>
          <w:sz w:val="22"/>
          <w:szCs w:val="22"/>
        </w:rPr>
        <w:t xml:space="preserve"> pôle)</w:t>
      </w:r>
    </w:p>
    <w:p w14:paraId="0559B0D5" w14:textId="77777777" w:rsidR="00B85B4F" w:rsidRPr="00B85B4F" w:rsidRDefault="00B85B4F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CE19991" w14:textId="77777777" w:rsidR="0000571A" w:rsidRPr="009F2BFC" w:rsidRDefault="00EB7076" w:rsidP="00EB707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proofErr w:type="spellStart"/>
      <w:r w:rsidRPr="009F2BFC">
        <w:rPr>
          <w:rFonts w:ascii="Arial" w:hAnsi="Arial" w:cs="Arial"/>
          <w:b/>
          <w:bCs/>
          <w:sz w:val="28"/>
          <w:szCs w:val="28"/>
        </w:rPr>
        <w:t>Hébergement</w:t>
      </w:r>
      <w:proofErr w:type="spellEnd"/>
      <w:r w:rsidRPr="009F2BF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CD46BC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ArialMT" w:hAnsi="ArialMT" w:cs="ArialMT"/>
          <w:sz w:val="22"/>
          <w:szCs w:val="22"/>
        </w:rPr>
        <w:t>L’</w:t>
      </w:r>
      <w:proofErr w:type="spellStart"/>
      <w:r w:rsidRPr="00EB7076">
        <w:rPr>
          <w:rFonts w:ascii="ArialMT" w:hAnsi="ArialMT" w:cs="ArialMT"/>
          <w:sz w:val="22"/>
          <w:szCs w:val="22"/>
        </w:rPr>
        <w:t>hébergement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peut se faire par l‘</w:t>
      </w:r>
      <w:proofErr w:type="spellStart"/>
      <w:r w:rsidRPr="00EB7076">
        <w:rPr>
          <w:rFonts w:ascii="ArialMT" w:hAnsi="ArialMT" w:cs="ArialMT"/>
          <w:sz w:val="22"/>
          <w:szCs w:val="22"/>
        </w:rPr>
        <w:t>intermédiaire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de </w:t>
      </w:r>
      <w:r w:rsidRPr="00EB7076">
        <w:rPr>
          <w:rFonts w:ascii="ArialMT" w:hAnsi="ArialMT" w:cs="ArialMT"/>
          <w:b/>
          <w:sz w:val="22"/>
          <w:szCs w:val="22"/>
        </w:rPr>
        <w:t>familles d’accueil.</w:t>
      </w:r>
      <w:r w:rsidRPr="00EB7076">
        <w:rPr>
          <w:rFonts w:ascii="ArialMT" w:hAnsi="ArialMT" w:cs="ArialMT"/>
          <w:sz w:val="22"/>
          <w:szCs w:val="22"/>
        </w:rPr>
        <w:t xml:space="preserve"> Un contrat tripartite est co-signé par le club et les 2 familles </w:t>
      </w:r>
      <w:proofErr w:type="spellStart"/>
      <w:r w:rsidRPr="00EB7076">
        <w:rPr>
          <w:rFonts w:ascii="ArialMT" w:hAnsi="ArialMT" w:cs="ArialMT"/>
          <w:sz w:val="22"/>
          <w:szCs w:val="22"/>
        </w:rPr>
        <w:t>concernées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. </w:t>
      </w:r>
    </w:p>
    <w:p w14:paraId="3F1F8C30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ArialMT" w:hAnsi="ArialMT" w:cs="ArialMT"/>
          <w:b/>
          <w:sz w:val="22"/>
          <w:szCs w:val="22"/>
        </w:rPr>
        <w:t>L’internat</w:t>
      </w:r>
      <w:r w:rsidRPr="00EB7076">
        <w:rPr>
          <w:rFonts w:ascii="ArialMT" w:hAnsi="ArialMT" w:cs="ArialMT"/>
          <w:sz w:val="22"/>
          <w:szCs w:val="22"/>
        </w:rPr>
        <w:t xml:space="preserve"> : La Maison du Sportif - 12 Rue Blanqui, </w:t>
      </w:r>
      <w:proofErr w:type="spellStart"/>
      <w:r w:rsidRPr="00EB7076">
        <w:rPr>
          <w:rFonts w:ascii="ArialMT" w:hAnsi="ArialMT" w:cs="ArialMT"/>
          <w:sz w:val="22"/>
          <w:szCs w:val="22"/>
        </w:rPr>
        <w:t>Proximite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́ FNAC - 42000 ST ETIENNE </w:t>
      </w:r>
    </w:p>
    <w:p w14:paraId="3851EAE0" w14:textId="77777777" w:rsidR="00EB7076" w:rsidRPr="00EB7076" w:rsidRDefault="00EB7076" w:rsidP="00EB707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Calibri" w:hAnsi="Calibri" w:cs="Times New Roman"/>
          <w:sz w:val="22"/>
          <w:szCs w:val="22"/>
        </w:rPr>
        <w:t>-  </w:t>
      </w:r>
      <w:r w:rsidRPr="00EB7076">
        <w:rPr>
          <w:rFonts w:ascii="ArialMT" w:hAnsi="ArialMT" w:cs="ArialMT"/>
          <w:sz w:val="22"/>
          <w:szCs w:val="22"/>
        </w:rPr>
        <w:t xml:space="preserve">En chambre individuelle </w:t>
      </w:r>
      <w:proofErr w:type="spellStart"/>
      <w:r w:rsidRPr="00EB7076">
        <w:rPr>
          <w:rFonts w:ascii="ArialMT" w:hAnsi="ArialMT" w:cs="ArialMT"/>
          <w:sz w:val="22"/>
          <w:szCs w:val="22"/>
        </w:rPr>
        <w:t>équipée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 (bureau, </w:t>
      </w:r>
      <w:proofErr w:type="spellStart"/>
      <w:r w:rsidRPr="00EB7076">
        <w:rPr>
          <w:rFonts w:ascii="ArialMT" w:hAnsi="ArialMT" w:cs="ArialMT"/>
          <w:sz w:val="22"/>
          <w:szCs w:val="22"/>
        </w:rPr>
        <w:t>étagère</w:t>
      </w:r>
      <w:proofErr w:type="spellEnd"/>
      <w:r w:rsidRPr="00EB7076">
        <w:rPr>
          <w:rFonts w:ascii="ArialMT" w:hAnsi="ArialMT" w:cs="ArialMT"/>
          <w:sz w:val="22"/>
          <w:szCs w:val="22"/>
        </w:rPr>
        <w:t xml:space="preserve">, penderie...) </w:t>
      </w:r>
    </w:p>
    <w:p w14:paraId="39AC5A42" w14:textId="77777777" w:rsidR="0000571A" w:rsidRPr="0000571A" w:rsidRDefault="00EB7076" w:rsidP="00EB707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Calibri" w:hAnsi="Calibri" w:cs="Times New Roman"/>
          <w:sz w:val="22"/>
          <w:szCs w:val="22"/>
        </w:rPr>
        <w:t>-  </w:t>
      </w:r>
      <w:r w:rsidRPr="00EB7076">
        <w:rPr>
          <w:rFonts w:ascii="ArialMT" w:hAnsi="ArialMT" w:cs="ArialMT"/>
          <w:sz w:val="22"/>
          <w:szCs w:val="22"/>
        </w:rPr>
        <w:t xml:space="preserve">Avec salle de bain et WC individuels </w:t>
      </w:r>
      <w:r w:rsidR="0000571A">
        <w:rPr>
          <w:rFonts w:ascii="Times New Roman" w:hAnsi="Times New Roman" w:cs="Times New Roman"/>
        </w:rPr>
        <w:t xml:space="preserve"> </w:t>
      </w:r>
    </w:p>
    <w:p w14:paraId="240F6960" w14:textId="77777777" w:rsidR="0000571A" w:rsidRDefault="0000571A" w:rsidP="0000571A">
      <w:pPr>
        <w:spacing w:before="100" w:beforeAutospacing="1" w:after="100" w:afterAutospacing="1"/>
        <w:ind w:left="36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E4A41B7" w14:textId="77777777" w:rsidR="00EB7076" w:rsidRPr="00EB7076" w:rsidRDefault="00EB7076" w:rsidP="0000571A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EB7076">
        <w:rPr>
          <w:rFonts w:ascii="Arial" w:hAnsi="Arial" w:cs="Arial"/>
          <w:b/>
          <w:bCs/>
          <w:color w:val="FF0000"/>
          <w:sz w:val="28"/>
          <w:szCs w:val="28"/>
        </w:rPr>
        <w:t xml:space="preserve">PROCEDURE </w:t>
      </w:r>
    </w:p>
    <w:p w14:paraId="01C81261" w14:textId="3712FD31" w:rsidR="00EB7076" w:rsidRPr="00EB7076" w:rsidRDefault="00EB7076" w:rsidP="00EB7076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EB7076">
        <w:rPr>
          <w:rFonts w:ascii="ArialMT" w:hAnsi="ArialMT" w:cs="ArialMT"/>
          <w:sz w:val="22"/>
          <w:szCs w:val="22"/>
        </w:rPr>
        <w:t xml:space="preserve">1 – Le </w:t>
      </w:r>
      <w:r w:rsidRPr="00EB7076">
        <w:rPr>
          <w:rFonts w:ascii="Arial" w:hAnsi="Arial" w:cs="Arial"/>
          <w:i/>
          <w:iCs/>
          <w:sz w:val="22"/>
          <w:szCs w:val="22"/>
        </w:rPr>
        <w:t>dossier de Candidature</w:t>
      </w:r>
      <w:r w:rsidR="00B85B4F">
        <w:rPr>
          <w:rFonts w:ascii="Arial" w:hAnsi="Arial" w:cs="Arial"/>
          <w:i/>
          <w:iCs/>
          <w:sz w:val="22"/>
          <w:szCs w:val="22"/>
        </w:rPr>
        <w:t xml:space="preserve"> </w:t>
      </w:r>
      <w:r w:rsidR="00B85B4F" w:rsidRPr="00EB7076">
        <w:rPr>
          <w:rFonts w:ascii="ArialMT" w:hAnsi="ArialMT" w:cs="ArialMT"/>
          <w:sz w:val="22"/>
          <w:szCs w:val="22"/>
        </w:rPr>
        <w:t>comp</w:t>
      </w:r>
      <w:r w:rsidR="00B85B4F">
        <w:rPr>
          <w:rFonts w:ascii="ArialMT" w:hAnsi="ArialMT" w:cs="ArialMT"/>
          <w:sz w:val="22"/>
          <w:szCs w:val="22"/>
        </w:rPr>
        <w:t>lété</w:t>
      </w:r>
      <w:r w:rsidRPr="00EB7076">
        <w:rPr>
          <w:rFonts w:ascii="ArialMT" w:hAnsi="ArialMT" w:cs="ArialMT"/>
          <w:sz w:val="22"/>
          <w:szCs w:val="22"/>
        </w:rPr>
        <w:t xml:space="preserve"> </w:t>
      </w:r>
      <w:r w:rsidR="00B85B4F">
        <w:rPr>
          <w:rFonts w:ascii="Arial" w:hAnsi="Arial" w:cs="Arial"/>
          <w:b/>
          <w:bCs/>
          <w:sz w:val="22"/>
          <w:szCs w:val="22"/>
        </w:rPr>
        <w:t>avant le 30 avril 20</w:t>
      </w:r>
      <w:r w:rsidR="0004281E">
        <w:rPr>
          <w:rFonts w:ascii="Arial" w:hAnsi="Arial" w:cs="Arial"/>
          <w:b/>
          <w:bCs/>
          <w:sz w:val="22"/>
          <w:szCs w:val="22"/>
        </w:rPr>
        <w:t>21</w:t>
      </w:r>
      <w:r w:rsidRPr="00EB70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7076">
        <w:rPr>
          <w:rFonts w:ascii="ArialMT" w:hAnsi="ArialMT" w:cs="ArialMT"/>
          <w:sz w:val="22"/>
          <w:szCs w:val="22"/>
        </w:rPr>
        <w:t xml:space="preserve">et à adresser par email : </w:t>
      </w:r>
      <w:r w:rsidR="00B85B4F">
        <w:rPr>
          <w:rFonts w:ascii="ArialMT" w:hAnsi="ArialMT" w:cs="ArialMT"/>
          <w:color w:val="0000FF"/>
          <w:sz w:val="22"/>
          <w:szCs w:val="22"/>
        </w:rPr>
        <w:t>caroline.delorme@hotmail.fr</w:t>
      </w:r>
      <w:r w:rsidRPr="00EB7076">
        <w:rPr>
          <w:rFonts w:ascii="ArialMT" w:hAnsi="ArialMT" w:cs="ArialMT"/>
          <w:color w:val="0000FF"/>
          <w:sz w:val="22"/>
          <w:szCs w:val="22"/>
        </w:rPr>
        <w:t xml:space="preserve"> </w:t>
      </w:r>
      <w:r w:rsidRPr="00EB7076">
        <w:rPr>
          <w:rFonts w:ascii="ArialMT" w:hAnsi="ArialMT" w:cs="ArialMT"/>
          <w:sz w:val="22"/>
          <w:szCs w:val="22"/>
        </w:rPr>
        <w:t xml:space="preserve">ou par courrier : </w:t>
      </w:r>
    </w:p>
    <w:p w14:paraId="7375C151" w14:textId="77777777" w:rsidR="00EB7076" w:rsidRPr="00EB7076" w:rsidRDefault="00EB7076" w:rsidP="00EB7076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EB7076">
        <w:rPr>
          <w:rFonts w:ascii="ArialMT" w:hAnsi="ArialMT" w:cs="ArialMT"/>
          <w:sz w:val="22"/>
          <w:szCs w:val="22"/>
        </w:rPr>
        <w:t xml:space="preserve">SAINT ETIENNE BMX / Dossier Sport Etudes </w:t>
      </w:r>
    </w:p>
    <w:p w14:paraId="07863578" w14:textId="77777777" w:rsidR="00EB7076" w:rsidRPr="00EB7076" w:rsidRDefault="00EB7076" w:rsidP="00EB7076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EB7076">
        <w:rPr>
          <w:rFonts w:ascii="ArialMT" w:hAnsi="ArialMT" w:cs="ArialMT"/>
          <w:sz w:val="22"/>
          <w:szCs w:val="22"/>
          <w:shd w:val="clear" w:color="auto" w:fill="FFFFFF"/>
        </w:rPr>
        <w:t xml:space="preserve">Stade de </w:t>
      </w:r>
      <w:proofErr w:type="spellStart"/>
      <w:r w:rsidRPr="00EB7076">
        <w:rPr>
          <w:rFonts w:ascii="ArialMT" w:hAnsi="ArialMT" w:cs="ArialMT"/>
          <w:sz w:val="22"/>
          <w:szCs w:val="22"/>
          <w:shd w:val="clear" w:color="auto" w:fill="FFFFFF"/>
        </w:rPr>
        <w:t>Méons</w:t>
      </w:r>
      <w:proofErr w:type="spellEnd"/>
      <w:r w:rsidRPr="00EB7076">
        <w:rPr>
          <w:rFonts w:ascii="ArialMT" w:hAnsi="ArialMT" w:cs="ArialMT"/>
          <w:sz w:val="22"/>
          <w:szCs w:val="22"/>
          <w:shd w:val="clear" w:color="auto" w:fill="FFFFFF"/>
        </w:rPr>
        <w:t xml:space="preserve"> 2 - Boulevard </w:t>
      </w:r>
      <w:proofErr w:type="spellStart"/>
      <w:r w:rsidRPr="00EB7076">
        <w:rPr>
          <w:rFonts w:ascii="ArialMT" w:hAnsi="ArialMT" w:cs="ArialMT"/>
          <w:sz w:val="22"/>
          <w:szCs w:val="22"/>
          <w:shd w:val="clear" w:color="auto" w:fill="FFFFFF"/>
        </w:rPr>
        <w:t>Neltner</w:t>
      </w:r>
      <w:proofErr w:type="spellEnd"/>
      <w:r w:rsidRPr="00EB7076">
        <w:rPr>
          <w:rFonts w:ascii="ArialMT" w:hAnsi="ArialMT" w:cs="ArialMT"/>
          <w:sz w:val="22"/>
          <w:szCs w:val="22"/>
          <w:shd w:val="clear" w:color="auto" w:fill="FFFFFF"/>
        </w:rPr>
        <w:t xml:space="preserve"> - 42000 Saint-Etienne </w:t>
      </w:r>
    </w:p>
    <w:p w14:paraId="42BDFC82" w14:textId="12970A77" w:rsidR="00EB7076" w:rsidRPr="00EB7076" w:rsidRDefault="00EB7076" w:rsidP="00EB7076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EB7076">
        <w:rPr>
          <w:rFonts w:ascii="ArialMT" w:hAnsi="ArialMT" w:cs="ArialMT"/>
          <w:sz w:val="22"/>
          <w:szCs w:val="22"/>
        </w:rPr>
        <w:t xml:space="preserve">2 – </w:t>
      </w:r>
      <w:r w:rsidRPr="00EB7076">
        <w:rPr>
          <w:rFonts w:ascii="Arial" w:hAnsi="Arial" w:cs="Arial"/>
          <w:i/>
          <w:iCs/>
          <w:sz w:val="22"/>
          <w:szCs w:val="22"/>
        </w:rPr>
        <w:t xml:space="preserve">Une </w:t>
      </w:r>
      <w:r w:rsidR="00B85B4F" w:rsidRPr="00EB7076">
        <w:rPr>
          <w:rFonts w:ascii="Arial" w:hAnsi="Arial" w:cs="Arial"/>
          <w:i/>
          <w:iCs/>
          <w:sz w:val="22"/>
          <w:szCs w:val="22"/>
        </w:rPr>
        <w:t>sélection</w:t>
      </w:r>
      <w:r w:rsidRPr="00EB707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B7076">
        <w:rPr>
          <w:rFonts w:ascii="ArialMT" w:hAnsi="ArialMT" w:cs="ArialMT"/>
          <w:sz w:val="22"/>
          <w:szCs w:val="22"/>
        </w:rPr>
        <w:t xml:space="preserve">sera </w:t>
      </w:r>
      <w:r w:rsidR="00B85B4F" w:rsidRPr="00EB7076">
        <w:rPr>
          <w:rFonts w:ascii="ArialMT" w:hAnsi="ArialMT" w:cs="ArialMT"/>
          <w:sz w:val="22"/>
          <w:szCs w:val="22"/>
        </w:rPr>
        <w:t>opérée</w:t>
      </w:r>
      <w:r w:rsidRPr="00EB7076">
        <w:rPr>
          <w:rFonts w:ascii="ArialMT" w:hAnsi="ArialMT" w:cs="ArialMT"/>
          <w:sz w:val="22"/>
          <w:szCs w:val="22"/>
        </w:rPr>
        <w:t xml:space="preserve"> entre tous les candidats, selon le nombre de places, le nombre de familles d’accueil, les places en internat.</w:t>
      </w:r>
      <w:r w:rsidRPr="00EB7076">
        <w:rPr>
          <w:rFonts w:ascii="ArialMT" w:hAnsi="ArialMT" w:cs="ArialMT"/>
          <w:sz w:val="22"/>
          <w:szCs w:val="22"/>
        </w:rPr>
        <w:br/>
        <w:t xml:space="preserve">Les candidats auront une </w:t>
      </w:r>
      <w:r w:rsidR="00B85B4F" w:rsidRPr="00EB7076">
        <w:rPr>
          <w:rFonts w:ascii="ArialMT" w:hAnsi="ArialMT" w:cs="ArialMT"/>
          <w:sz w:val="22"/>
          <w:szCs w:val="22"/>
        </w:rPr>
        <w:t>réponse</w:t>
      </w:r>
      <w:r w:rsidRPr="00EB7076">
        <w:rPr>
          <w:rFonts w:ascii="ArialMT" w:hAnsi="ArialMT" w:cs="ArialMT"/>
          <w:sz w:val="22"/>
          <w:szCs w:val="22"/>
        </w:rPr>
        <w:t xml:space="preserve"> </w:t>
      </w:r>
      <w:r w:rsidR="009418B7">
        <w:rPr>
          <w:rFonts w:ascii="Arial" w:hAnsi="Arial" w:cs="Arial"/>
          <w:b/>
          <w:bCs/>
          <w:sz w:val="22"/>
          <w:szCs w:val="22"/>
        </w:rPr>
        <w:t>avant le 15 Mai 20</w:t>
      </w:r>
      <w:r w:rsidR="0004281E">
        <w:rPr>
          <w:rFonts w:ascii="Arial" w:hAnsi="Arial" w:cs="Arial"/>
          <w:b/>
          <w:bCs/>
          <w:sz w:val="22"/>
          <w:szCs w:val="22"/>
        </w:rPr>
        <w:t>21</w:t>
      </w:r>
      <w:r w:rsidRPr="00EB7076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D8CDEBF" w14:textId="39742285" w:rsidR="00EB7076" w:rsidRDefault="00EB7076" w:rsidP="00EB7076">
      <w:pPr>
        <w:spacing w:before="100" w:beforeAutospacing="1" w:after="100" w:afterAutospacing="1"/>
        <w:ind w:left="720"/>
        <w:rPr>
          <w:rFonts w:ascii="Arial" w:hAnsi="Arial" w:cs="Arial"/>
          <w:b/>
          <w:bCs/>
          <w:sz w:val="22"/>
          <w:szCs w:val="22"/>
        </w:rPr>
      </w:pPr>
      <w:r w:rsidRPr="00EB7076">
        <w:rPr>
          <w:rFonts w:ascii="ArialMT" w:hAnsi="ArialMT" w:cs="ArialMT"/>
          <w:sz w:val="22"/>
          <w:szCs w:val="22"/>
        </w:rPr>
        <w:t xml:space="preserve">3 – Si votre candidature est retenue vous devrez nous renvoyer par email ou courrier votre </w:t>
      </w:r>
      <w:r w:rsidRPr="00EB7076">
        <w:rPr>
          <w:rFonts w:ascii="Arial" w:hAnsi="Arial" w:cs="Arial"/>
          <w:i/>
          <w:iCs/>
          <w:sz w:val="22"/>
          <w:szCs w:val="22"/>
        </w:rPr>
        <w:t xml:space="preserve">dossier d’inscription </w:t>
      </w:r>
      <w:r w:rsidRPr="00EB7076">
        <w:rPr>
          <w:rFonts w:ascii="ArialMT" w:hAnsi="ArialMT" w:cs="ArialMT"/>
          <w:sz w:val="22"/>
          <w:szCs w:val="22"/>
        </w:rPr>
        <w:t xml:space="preserve">à la section Sport-Etude de St-Etienne-BMX, </w:t>
      </w:r>
      <w:r w:rsidR="00B85B4F" w:rsidRPr="00EB7076">
        <w:rPr>
          <w:rFonts w:ascii="ArialMT" w:hAnsi="ArialMT" w:cs="ArialMT"/>
          <w:sz w:val="22"/>
          <w:szCs w:val="22"/>
        </w:rPr>
        <w:t>complété</w:t>
      </w:r>
      <w:r w:rsidRPr="00EB7076">
        <w:rPr>
          <w:rFonts w:ascii="ArialMT" w:hAnsi="ArialMT" w:cs="ArialMT"/>
          <w:sz w:val="22"/>
          <w:szCs w:val="22"/>
        </w:rPr>
        <w:t xml:space="preserve">́, </w:t>
      </w:r>
      <w:r w:rsidR="009418B7">
        <w:rPr>
          <w:rFonts w:ascii="Arial" w:hAnsi="Arial" w:cs="Arial"/>
          <w:b/>
          <w:bCs/>
          <w:sz w:val="22"/>
          <w:szCs w:val="22"/>
        </w:rPr>
        <w:t>avant le 01 juin 20</w:t>
      </w:r>
      <w:r w:rsidR="0004281E">
        <w:rPr>
          <w:rFonts w:ascii="Arial" w:hAnsi="Arial" w:cs="Arial"/>
          <w:b/>
          <w:bCs/>
          <w:sz w:val="22"/>
          <w:szCs w:val="22"/>
        </w:rPr>
        <w:t>21</w:t>
      </w:r>
      <w:r w:rsidRPr="00EB707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49FEDB" w14:textId="77777777" w:rsidR="00B85B4F" w:rsidRDefault="00B85B4F" w:rsidP="00EB7076">
      <w:pPr>
        <w:spacing w:before="100" w:beforeAutospacing="1" w:after="100" w:afterAutospacing="1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Pour toutes informations supplémentaires : </w:t>
      </w:r>
    </w:p>
    <w:p w14:paraId="61C2FD9C" w14:textId="77777777" w:rsidR="00B85B4F" w:rsidRDefault="000B3509" w:rsidP="00EB7076">
      <w:pPr>
        <w:spacing w:before="100" w:beforeAutospacing="1" w:after="100" w:afterAutospacing="1"/>
        <w:ind w:left="720"/>
        <w:rPr>
          <w:rFonts w:ascii="ArialMT" w:hAnsi="ArialMT" w:cs="ArialMT"/>
          <w:color w:val="000000" w:themeColor="text1"/>
          <w:sz w:val="22"/>
          <w:szCs w:val="22"/>
        </w:rPr>
      </w:pPr>
      <w:hyperlink r:id="rId6" w:history="1">
        <w:r w:rsidR="00B85B4F" w:rsidRPr="00EA4BBF">
          <w:rPr>
            <w:rStyle w:val="Lienhypertexte"/>
            <w:rFonts w:ascii="ArialMT" w:hAnsi="ArialMT" w:cs="ArialMT"/>
            <w:sz w:val="22"/>
            <w:szCs w:val="22"/>
          </w:rPr>
          <w:t>caroline.delorme@hotmail.fr</w:t>
        </w:r>
      </w:hyperlink>
      <w:r w:rsidR="00B85B4F">
        <w:rPr>
          <w:rFonts w:ascii="ArialMT" w:hAnsi="ArialMT" w:cs="ArialMT"/>
          <w:color w:val="0000FF"/>
          <w:sz w:val="22"/>
          <w:szCs w:val="22"/>
        </w:rPr>
        <w:t xml:space="preserve"> : </w:t>
      </w:r>
      <w:r w:rsidR="00B85B4F" w:rsidRPr="00B85B4F">
        <w:rPr>
          <w:rFonts w:ascii="ArialMT" w:hAnsi="ArialMT" w:cs="ArialMT"/>
          <w:color w:val="000000" w:themeColor="text1"/>
          <w:sz w:val="22"/>
          <w:szCs w:val="22"/>
        </w:rPr>
        <w:t xml:space="preserve">responsable </w:t>
      </w:r>
      <w:r w:rsidR="00B85B4F">
        <w:rPr>
          <w:rFonts w:ascii="ArialMT" w:hAnsi="ArialMT" w:cs="ArialMT"/>
          <w:color w:val="000000" w:themeColor="text1"/>
          <w:sz w:val="22"/>
          <w:szCs w:val="22"/>
        </w:rPr>
        <w:t>du dispositif</w:t>
      </w:r>
    </w:p>
    <w:p w14:paraId="108832CD" w14:textId="77777777" w:rsidR="00B85B4F" w:rsidRDefault="000B3509" w:rsidP="00EB7076">
      <w:pPr>
        <w:spacing w:before="100" w:beforeAutospacing="1" w:after="100" w:afterAutospacing="1"/>
        <w:ind w:left="720"/>
        <w:rPr>
          <w:rFonts w:ascii="Arial" w:hAnsi="Arial" w:cs="Arial"/>
          <w:b/>
          <w:bCs/>
          <w:sz w:val="22"/>
          <w:szCs w:val="22"/>
        </w:rPr>
      </w:pPr>
      <w:hyperlink r:id="rId7" w:history="1">
        <w:r w:rsidR="00B85B4F" w:rsidRPr="00EA4BBF">
          <w:rPr>
            <w:rStyle w:val="Lienhypertexte"/>
            <w:rFonts w:ascii="ArialMT" w:hAnsi="ArialMT" w:cs="ArialMT"/>
            <w:sz w:val="22"/>
            <w:szCs w:val="22"/>
          </w:rPr>
          <w:t>julian818@me.com</w:t>
        </w:r>
      </w:hyperlink>
      <w:r w:rsidR="00B85B4F">
        <w:rPr>
          <w:rFonts w:ascii="ArialMT" w:hAnsi="ArialMT" w:cs="ArialMT"/>
          <w:color w:val="000000" w:themeColor="text1"/>
          <w:sz w:val="22"/>
          <w:szCs w:val="22"/>
        </w:rPr>
        <w:t xml:space="preserve"> : entraineur du dispositif</w:t>
      </w:r>
    </w:p>
    <w:p w14:paraId="54118FE1" w14:textId="77777777" w:rsidR="009418B7" w:rsidRDefault="009418B7" w:rsidP="00EB7076">
      <w:pPr>
        <w:spacing w:before="100" w:beforeAutospacing="1" w:after="100" w:afterAutospacing="1"/>
        <w:ind w:left="720"/>
        <w:rPr>
          <w:rFonts w:ascii="Arial" w:hAnsi="Arial" w:cs="Arial"/>
          <w:b/>
          <w:bCs/>
          <w:sz w:val="22"/>
          <w:szCs w:val="22"/>
        </w:rPr>
      </w:pPr>
    </w:p>
    <w:p w14:paraId="40C9876D" w14:textId="77777777" w:rsidR="009418B7" w:rsidRPr="00EB7076" w:rsidRDefault="009418B7" w:rsidP="00EB7076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</w:p>
    <w:p w14:paraId="0E5D2E87" w14:textId="77777777" w:rsidR="009418B7" w:rsidRDefault="009418B7" w:rsidP="00EB7076">
      <w:pPr>
        <w:rPr>
          <w:rFonts w:ascii="Times New Roman" w:eastAsia="Times New Roman" w:hAnsi="Times New Roman" w:cs="Times New Roman"/>
        </w:rPr>
      </w:pPr>
    </w:p>
    <w:p w14:paraId="27CEA0ED" w14:textId="77777777" w:rsidR="009418B7" w:rsidRDefault="009418B7" w:rsidP="00EB7076">
      <w:pPr>
        <w:rPr>
          <w:rFonts w:ascii="Times New Roman" w:eastAsia="Times New Roman" w:hAnsi="Times New Roman" w:cs="Times New Roman"/>
        </w:rPr>
      </w:pPr>
    </w:p>
    <w:p w14:paraId="3D005A32" w14:textId="77777777" w:rsidR="00EB7076" w:rsidRDefault="00EB7076" w:rsidP="009418B7">
      <w:pPr>
        <w:jc w:val="center"/>
        <w:rPr>
          <w:rFonts w:ascii="Times New Roman" w:eastAsia="Times New Roman" w:hAnsi="Times New Roman" w:cs="Times New Roman"/>
        </w:rPr>
      </w:pPr>
      <w:r w:rsidRPr="00EB707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030435" wp14:editId="50C52611">
            <wp:extent cx="1714500" cy="787400"/>
            <wp:effectExtent l="0" t="0" r="12700" b="0"/>
            <wp:docPr id="1" name="Image 1" descr="age4image751830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ge4image7518305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10F8C" w14:textId="77777777" w:rsidR="009418B7" w:rsidRDefault="009418B7" w:rsidP="009418B7">
      <w:pPr>
        <w:jc w:val="center"/>
        <w:rPr>
          <w:rFonts w:ascii="Times New Roman" w:eastAsia="Times New Roman" w:hAnsi="Times New Roman" w:cs="Times New Roman"/>
        </w:rPr>
      </w:pPr>
    </w:p>
    <w:p w14:paraId="450E5077" w14:textId="77777777" w:rsidR="009418B7" w:rsidRDefault="009418B7" w:rsidP="009418B7">
      <w:pPr>
        <w:jc w:val="center"/>
        <w:rPr>
          <w:rFonts w:ascii="Times New Roman" w:eastAsia="Times New Roman" w:hAnsi="Times New Roman" w:cs="Times New Roman"/>
        </w:rPr>
      </w:pPr>
    </w:p>
    <w:p w14:paraId="5131C091" w14:textId="77777777" w:rsidR="009418B7" w:rsidRPr="00EB7076" w:rsidRDefault="009418B7" w:rsidP="009418B7">
      <w:pPr>
        <w:rPr>
          <w:rFonts w:ascii="Times New Roman" w:eastAsia="Times New Roman" w:hAnsi="Times New Roman" w:cs="Times New Roman"/>
        </w:rPr>
      </w:pPr>
      <w:r>
        <w:rPr>
          <w:rFonts w:ascii="Calibri" w:hAnsi="Calibri" w:cs="Times New Roman"/>
          <w:b/>
          <w:bCs/>
          <w:sz w:val="44"/>
          <w:szCs w:val="44"/>
        </w:rPr>
        <w:t>Collège/Lycée</w:t>
      </w:r>
    </w:p>
    <w:p w14:paraId="7CB5649F" w14:textId="77777777" w:rsidR="009418B7" w:rsidRDefault="00EB7076" w:rsidP="00EB7076">
      <w:pPr>
        <w:spacing w:before="100" w:beforeAutospacing="1" w:after="100" w:afterAutospacing="1"/>
        <w:rPr>
          <w:rFonts w:ascii="Calibri" w:hAnsi="Calibri" w:cs="Times New Roman"/>
          <w:b/>
          <w:bCs/>
          <w:sz w:val="28"/>
          <w:szCs w:val="28"/>
        </w:rPr>
      </w:pPr>
      <w:proofErr w:type="spellStart"/>
      <w:r w:rsidRPr="00EB7076">
        <w:rPr>
          <w:rFonts w:ascii="Calibri" w:hAnsi="Calibri" w:cs="Times New Roman"/>
          <w:b/>
          <w:bCs/>
          <w:sz w:val="28"/>
          <w:szCs w:val="28"/>
        </w:rPr>
        <w:t>Collège</w:t>
      </w:r>
      <w:proofErr w:type="spellEnd"/>
      <w:r w:rsidRPr="00EB7076">
        <w:rPr>
          <w:rFonts w:ascii="Calibri" w:hAnsi="Calibri" w:cs="Times New Roman"/>
          <w:b/>
          <w:bCs/>
          <w:sz w:val="28"/>
          <w:szCs w:val="28"/>
        </w:rPr>
        <w:t xml:space="preserve"> : </w:t>
      </w:r>
      <w:proofErr w:type="spellStart"/>
      <w:r w:rsidRPr="00EB7076">
        <w:rPr>
          <w:rFonts w:ascii="Calibri" w:hAnsi="Calibri" w:cs="Times New Roman"/>
          <w:b/>
          <w:bCs/>
          <w:sz w:val="28"/>
          <w:szCs w:val="28"/>
        </w:rPr>
        <w:t>Frédéric</w:t>
      </w:r>
      <w:proofErr w:type="spellEnd"/>
      <w:r w:rsidRPr="00EB7076">
        <w:rPr>
          <w:rFonts w:ascii="Calibri" w:hAnsi="Calibri" w:cs="Times New Roman"/>
          <w:b/>
          <w:bCs/>
          <w:sz w:val="28"/>
          <w:szCs w:val="28"/>
        </w:rPr>
        <w:t xml:space="preserve"> TRAPANI </w:t>
      </w:r>
    </w:p>
    <w:p w14:paraId="55E221D2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EB7076">
        <w:rPr>
          <w:rFonts w:ascii="Calibri" w:hAnsi="Calibri" w:cs="Times New Roman"/>
          <w:b/>
          <w:bCs/>
          <w:sz w:val="28"/>
          <w:szCs w:val="28"/>
        </w:rPr>
        <w:t>Lycée</w:t>
      </w:r>
      <w:proofErr w:type="spellEnd"/>
      <w:r w:rsidRPr="00EB7076">
        <w:rPr>
          <w:rFonts w:ascii="Calibri" w:hAnsi="Calibri" w:cs="Times New Roman"/>
          <w:b/>
          <w:bCs/>
          <w:sz w:val="28"/>
          <w:szCs w:val="28"/>
        </w:rPr>
        <w:t xml:space="preserve"> : Patrice BOUREILLE </w:t>
      </w:r>
    </w:p>
    <w:p w14:paraId="5F384B15" w14:textId="77777777" w:rsidR="007912FF" w:rsidRDefault="00EB7076" w:rsidP="00EB7076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  <w:r w:rsidRPr="00EB7076">
        <w:rPr>
          <w:rFonts w:ascii="Calibri" w:hAnsi="Calibri" w:cs="Times New Roman"/>
          <w:sz w:val="28"/>
          <w:szCs w:val="28"/>
        </w:rPr>
        <w:t xml:space="preserve">04 77 92 11 40 </w:t>
      </w:r>
    </w:p>
    <w:p w14:paraId="0DA53DA6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Calibri" w:hAnsi="Calibri" w:cs="Times New Roman"/>
          <w:sz w:val="36"/>
          <w:szCs w:val="36"/>
        </w:rPr>
        <w:t xml:space="preserve">@ </w:t>
      </w:r>
      <w:r w:rsidRPr="00EB7076">
        <w:rPr>
          <w:rFonts w:ascii="TimesNewRomanPSMT" w:hAnsi="TimesNewRomanPSMT" w:cs="TimesNewRomanPSMT"/>
          <w:color w:val="0000FF"/>
        </w:rPr>
        <w:t xml:space="preserve">tezenas@tezenas.org </w:t>
      </w:r>
    </w:p>
    <w:p w14:paraId="173AB4B1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ArialMT" w:hAnsi="ArialMT" w:cs="ArialMT"/>
          <w:color w:val="191919"/>
        </w:rPr>
        <w:t xml:space="preserve">Prendre </w:t>
      </w:r>
      <w:proofErr w:type="spellStart"/>
      <w:r w:rsidRPr="00EB7076">
        <w:rPr>
          <w:rFonts w:ascii="ArialMT" w:hAnsi="ArialMT" w:cs="ArialMT"/>
          <w:color w:val="191919"/>
        </w:rPr>
        <w:t>Rendez vous</w:t>
      </w:r>
      <w:proofErr w:type="spellEnd"/>
      <w:r w:rsidRPr="00EB7076">
        <w:rPr>
          <w:rFonts w:ascii="ArialMT" w:hAnsi="ArialMT" w:cs="ArialMT"/>
          <w:color w:val="191919"/>
        </w:rPr>
        <w:t xml:space="preserve"> par </w:t>
      </w:r>
      <w:proofErr w:type="spellStart"/>
      <w:r w:rsidRPr="00EB7076">
        <w:rPr>
          <w:rFonts w:ascii="ArialMT" w:hAnsi="ArialMT" w:cs="ArialMT"/>
          <w:color w:val="191919"/>
        </w:rPr>
        <w:t>téléphone</w:t>
      </w:r>
      <w:proofErr w:type="spellEnd"/>
      <w:r w:rsidRPr="00EB7076">
        <w:rPr>
          <w:rFonts w:ascii="ArialMT" w:hAnsi="ArialMT" w:cs="ArialMT"/>
          <w:color w:val="191919"/>
        </w:rPr>
        <w:t xml:space="preserve"> pour un accueil personnalisé </w:t>
      </w:r>
    </w:p>
    <w:p w14:paraId="4232A44C" w14:textId="77777777" w:rsidR="009418B7" w:rsidRDefault="009418B7" w:rsidP="00EB7076">
      <w:pPr>
        <w:spacing w:before="100" w:beforeAutospacing="1" w:after="100" w:afterAutospacing="1"/>
        <w:rPr>
          <w:rFonts w:ascii="Calibri" w:hAnsi="Calibri" w:cs="Times New Roman"/>
          <w:b/>
          <w:bCs/>
          <w:sz w:val="44"/>
          <w:szCs w:val="44"/>
        </w:rPr>
      </w:pPr>
    </w:p>
    <w:p w14:paraId="2BD5C1B7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Calibri" w:hAnsi="Calibri" w:cs="Times New Roman"/>
          <w:b/>
          <w:bCs/>
          <w:sz w:val="44"/>
          <w:szCs w:val="44"/>
        </w:rPr>
        <w:t xml:space="preserve">La Maison du Sportif </w:t>
      </w:r>
      <w:r w:rsidR="009418B7">
        <w:rPr>
          <w:rFonts w:ascii="Calibri" w:hAnsi="Calibri" w:cs="Times New Roman"/>
          <w:b/>
          <w:bCs/>
          <w:sz w:val="44"/>
          <w:szCs w:val="44"/>
        </w:rPr>
        <w:t>(internat)</w:t>
      </w:r>
    </w:p>
    <w:p w14:paraId="4275559C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Calibri" w:hAnsi="Calibri" w:cs="Times New Roman"/>
          <w:b/>
          <w:bCs/>
          <w:sz w:val="28"/>
          <w:szCs w:val="28"/>
        </w:rPr>
        <w:t xml:space="preserve">Xavier TARDY </w:t>
      </w:r>
    </w:p>
    <w:p w14:paraId="2A620A21" w14:textId="77777777" w:rsidR="00EB7076" w:rsidRPr="00EB7076" w:rsidRDefault="00EB7076" w:rsidP="00EB707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7076">
        <w:rPr>
          <w:rFonts w:ascii="Calibri" w:hAnsi="Calibri" w:cs="Times New Roman"/>
          <w:sz w:val="28"/>
          <w:szCs w:val="28"/>
        </w:rPr>
        <w:t>06 49 19 74 5</w:t>
      </w:r>
      <w:r w:rsidRPr="00EB7076">
        <w:rPr>
          <w:rFonts w:ascii="Calibri" w:hAnsi="Calibri" w:cs="Times New Roman"/>
          <w:sz w:val="28"/>
          <w:szCs w:val="28"/>
        </w:rPr>
        <w:br/>
      </w:r>
      <w:r w:rsidRPr="00EB7076">
        <w:rPr>
          <w:rFonts w:ascii="Calibri" w:hAnsi="Calibri" w:cs="Times New Roman"/>
          <w:sz w:val="36"/>
          <w:szCs w:val="36"/>
        </w:rPr>
        <w:t xml:space="preserve">@ </w:t>
      </w:r>
      <w:r w:rsidRPr="00EB7076">
        <w:rPr>
          <w:rFonts w:ascii="Calibri" w:hAnsi="Calibri" w:cs="Times New Roman"/>
          <w:sz w:val="28"/>
          <w:szCs w:val="28"/>
        </w:rPr>
        <w:t xml:space="preserve">maisondessportifs@tezenas.org </w:t>
      </w:r>
    </w:p>
    <w:p w14:paraId="0E2B6045" w14:textId="77777777" w:rsidR="00D846DB" w:rsidRDefault="00D846DB"/>
    <w:sectPr w:rsidR="00D846DB" w:rsidSect="007446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rculanum">
    <w:charset w:val="4D"/>
    <w:family w:val="auto"/>
    <w:pitch w:val="variable"/>
    <w:sig w:usb0="8000006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5E1"/>
    <w:multiLevelType w:val="multilevel"/>
    <w:tmpl w:val="B53C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E0C75"/>
    <w:multiLevelType w:val="multilevel"/>
    <w:tmpl w:val="2EA2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D108A"/>
    <w:multiLevelType w:val="hybridMultilevel"/>
    <w:tmpl w:val="EE3869F8"/>
    <w:lvl w:ilvl="0" w:tplc="58A047E0">
      <w:start w:val="4"/>
      <w:numFmt w:val="bullet"/>
      <w:lvlText w:val="-"/>
      <w:lvlJc w:val="left"/>
      <w:pPr>
        <w:ind w:left="720" w:hanging="360"/>
      </w:pPr>
      <w:rPr>
        <w:rFonts w:ascii="Herculanum" w:eastAsiaTheme="minorHAnsi" w:hAnsi="Herculan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5D42"/>
    <w:multiLevelType w:val="hybridMultilevel"/>
    <w:tmpl w:val="48F2BC26"/>
    <w:lvl w:ilvl="0" w:tplc="58A047E0">
      <w:start w:val="4"/>
      <w:numFmt w:val="bullet"/>
      <w:lvlText w:val="-"/>
      <w:lvlJc w:val="left"/>
      <w:pPr>
        <w:ind w:left="720" w:hanging="360"/>
      </w:pPr>
      <w:rPr>
        <w:rFonts w:ascii="Herculanum" w:eastAsiaTheme="minorHAnsi" w:hAnsi="Herculan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76"/>
    <w:rsid w:val="0000571A"/>
    <w:rsid w:val="0004281E"/>
    <w:rsid w:val="000B3509"/>
    <w:rsid w:val="002B6EC9"/>
    <w:rsid w:val="003644E3"/>
    <w:rsid w:val="003E47D9"/>
    <w:rsid w:val="00546CE1"/>
    <w:rsid w:val="00723867"/>
    <w:rsid w:val="0074461B"/>
    <w:rsid w:val="007912FF"/>
    <w:rsid w:val="00803A68"/>
    <w:rsid w:val="009418B7"/>
    <w:rsid w:val="009F2BFC"/>
    <w:rsid w:val="00B85B4F"/>
    <w:rsid w:val="00BB2661"/>
    <w:rsid w:val="00D04A1A"/>
    <w:rsid w:val="00D846DB"/>
    <w:rsid w:val="00EB7076"/>
    <w:rsid w:val="00F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49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0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B85B4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ulian818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delorme@hotmail.fr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julian818@me.com</dc:creator>
  <cp:keywords/>
  <dc:description/>
  <cp:lastModifiedBy>POUPART Sylvie</cp:lastModifiedBy>
  <cp:revision>2</cp:revision>
  <dcterms:created xsi:type="dcterms:W3CDTF">2021-02-17T18:57:00Z</dcterms:created>
  <dcterms:modified xsi:type="dcterms:W3CDTF">2021-02-17T18:57:00Z</dcterms:modified>
</cp:coreProperties>
</file>